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2038" w:rsidRDefault="007A2038">
      <w:bookmarkStart w:id="0" w:name="_GoBack"/>
      <w:bookmarkEnd w:id="0"/>
      <w:r>
        <w:rPr>
          <w:noProof/>
          <w:lang w:eastAsia="en-GB"/>
        </w:rPr>
        <w:drawing>
          <wp:anchor distT="0" distB="0" distL="114300" distR="114300" simplePos="0" relativeHeight="251659264" behindDoc="0" locked="0" layoutInCell="1" allowOverlap="1" wp14:anchorId="71AB0BB5" wp14:editId="49ED08DA">
            <wp:simplePos x="0" y="0"/>
            <wp:positionH relativeFrom="margin">
              <wp:posOffset>15240</wp:posOffset>
            </wp:positionH>
            <wp:positionV relativeFrom="paragraph">
              <wp:posOffset>10795</wp:posOffset>
            </wp:positionV>
            <wp:extent cx="1420495" cy="1314450"/>
            <wp:effectExtent l="0" t="0" r="8255" b="0"/>
            <wp:wrapNone/>
            <wp:docPr id="4" name="Picture 4" descr="Description: http://www.inspiredservices.org.uk/easy%20r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www.inspiredservices.org.uk/easy%20read.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0495"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3360" behindDoc="0" locked="0" layoutInCell="1" allowOverlap="1" wp14:anchorId="5C6E3B5B" wp14:editId="0BE7F797">
            <wp:simplePos x="0" y="0"/>
            <wp:positionH relativeFrom="margin">
              <wp:posOffset>4557410</wp:posOffset>
            </wp:positionH>
            <wp:positionV relativeFrom="paragraph">
              <wp:posOffset>-26670</wp:posOffset>
            </wp:positionV>
            <wp:extent cx="2334127" cy="506345"/>
            <wp:effectExtent l="0" t="0" r="0" b="82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refordshire-Mencap-logo_option-5_CMYK-Lo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34127" cy="506345"/>
                    </a:xfrm>
                    <a:prstGeom prst="rect">
                      <a:avLst/>
                    </a:prstGeom>
                  </pic:spPr>
                </pic:pic>
              </a:graphicData>
            </a:graphic>
            <wp14:sizeRelH relativeFrom="margin">
              <wp14:pctWidth>0</wp14:pctWidth>
            </wp14:sizeRelH>
            <wp14:sizeRelV relativeFrom="margin">
              <wp14:pctHeight>0</wp14:pctHeight>
            </wp14:sizeRelV>
          </wp:anchor>
        </w:drawing>
      </w:r>
      <w:r w:rsidRPr="00FF2F4E">
        <w:rPr>
          <w:rFonts w:eastAsia="Calibri" w:cs="Times New Roman"/>
          <w:noProof/>
          <w:lang w:eastAsia="en-GB"/>
        </w:rPr>
        <w:drawing>
          <wp:anchor distT="0" distB="0" distL="114300" distR="114300" simplePos="0" relativeHeight="251661312" behindDoc="0" locked="0" layoutInCell="1" allowOverlap="1" wp14:anchorId="5E78E674" wp14:editId="5F2DD25F">
            <wp:simplePos x="0" y="0"/>
            <wp:positionH relativeFrom="column">
              <wp:posOffset>1645920</wp:posOffset>
            </wp:positionH>
            <wp:positionV relativeFrom="paragraph">
              <wp:posOffset>-120650</wp:posOffset>
            </wp:positionV>
            <wp:extent cx="2826385" cy="1717675"/>
            <wp:effectExtent l="0" t="0" r="0" b="0"/>
            <wp:wrapNone/>
            <wp:docPr id="3" name="Picture 3" descr="C:\Users\ROSEAN~1\AppData\Local\Temp\ksohtml\wpsFE96.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SEAN~1\AppData\Local\Temp\ksohtml\wpsFE96.tm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6385" cy="1717675"/>
                    </a:xfrm>
                    <a:prstGeom prst="rect">
                      <a:avLst/>
                    </a:prstGeom>
                    <a:noFill/>
                    <a:ln>
                      <a:noFill/>
                    </a:ln>
                  </pic:spPr>
                </pic:pic>
              </a:graphicData>
            </a:graphic>
          </wp:anchor>
        </w:drawing>
      </w:r>
    </w:p>
    <w:p w:rsidR="007A2038" w:rsidRDefault="007A2038"/>
    <w:p w:rsidR="007A2038" w:rsidRDefault="007A2038"/>
    <w:p w:rsidR="007A2038" w:rsidRDefault="007A2038"/>
    <w:p w:rsidR="007A2038" w:rsidRDefault="007A2038"/>
    <w:p w:rsidR="007A2038" w:rsidRDefault="007A2038"/>
    <w:p w:rsidR="007A2038" w:rsidRDefault="007A2038"/>
    <w:p w:rsidR="00BF7713" w:rsidRPr="003C3CD6" w:rsidRDefault="00BF7713" w:rsidP="00BF7713">
      <w:r w:rsidRPr="003C3CD6">
        <w:t xml:space="preserve">Welcome to the </w:t>
      </w:r>
      <w:r w:rsidR="00395DAD">
        <w:t>September</w:t>
      </w:r>
      <w:r>
        <w:t xml:space="preserve"> </w:t>
      </w:r>
      <w:r w:rsidRPr="003C3CD6">
        <w:t xml:space="preserve">edition of </w:t>
      </w:r>
      <w:r w:rsidRPr="003C3CD6">
        <w:rPr>
          <w:highlight w:val="darkYellow"/>
        </w:rPr>
        <w:t>Stop Gap</w:t>
      </w:r>
      <w:r w:rsidRPr="003C3CD6">
        <w:t>.  I hope there will be something of interest to everyone.</w:t>
      </w:r>
    </w:p>
    <w:p w:rsidR="007A2038" w:rsidRDefault="007A2038">
      <w:pPr>
        <w:rPr>
          <w:b/>
          <w:color w:val="C00000"/>
          <w:sz w:val="40"/>
          <w:szCs w:val="40"/>
        </w:rPr>
      </w:pPr>
    </w:p>
    <w:p w:rsidR="007A2038" w:rsidRDefault="007A2038">
      <w:r w:rsidRPr="00624DA7">
        <w:rPr>
          <w:b/>
          <w:color w:val="C00000"/>
          <w:sz w:val="40"/>
          <w:szCs w:val="40"/>
        </w:rPr>
        <w:t>Dates for your diary</w:t>
      </w:r>
      <w:r w:rsidRPr="003D332D">
        <w:rPr>
          <w:b/>
          <w:color w:val="C00000"/>
          <w:sz w:val="40"/>
          <w:szCs w:val="40"/>
        </w:rPr>
        <w:t>:</w:t>
      </w:r>
    </w:p>
    <w:p w:rsidR="007A2038" w:rsidRDefault="007A2038" w:rsidP="007A2038">
      <w:r w:rsidRPr="00411ACD">
        <w:rPr>
          <w:b/>
          <w:color w:val="C00000"/>
        </w:rPr>
        <w:t>28 September: Mencap Wi</w:t>
      </w:r>
      <w:r>
        <w:rPr>
          <w:b/>
          <w:color w:val="C00000"/>
        </w:rPr>
        <w:t>lls and Trust Service, Planning for the future seminar, The Shire Hall, St Peters Square</w:t>
      </w:r>
      <w:r>
        <w:t xml:space="preserve">, Hereford, HR1 2HX; 12.30 pm – 2.30 pm.  Mencap’s Wills and Trust Service helps parents with the vital task of providing financial stability for their child’s future.  </w:t>
      </w:r>
      <w:r w:rsidRPr="008B55C4">
        <w:rPr>
          <w:color w:val="C00000"/>
        </w:rPr>
        <w:t>Planning for the future</w:t>
      </w:r>
      <w:r>
        <w:t xml:space="preserve"> is Mencap’s free Wills and Trust seminar service offering practical information about setting up a Will or Trust.  To book your place go to </w:t>
      </w:r>
      <w:hyperlink r:id="rId10" w:history="1">
        <w:r w:rsidRPr="009D53F6">
          <w:rPr>
            <w:rStyle w:val="Hyperlink"/>
          </w:rPr>
          <w:t>https://www.mencap.org.uk/advice-and-support/services-you-can-count/wills-and-trusts-service/planning-future-wills-and-trusts</w:t>
        </w:r>
      </w:hyperlink>
    </w:p>
    <w:p w:rsidR="007A2038" w:rsidRDefault="007A2038" w:rsidP="007A2038">
      <w:pPr>
        <w:rPr>
          <w:rStyle w:val="Hyperlink"/>
        </w:rPr>
      </w:pPr>
      <w:r>
        <w:t xml:space="preserve">To find out more go to </w:t>
      </w:r>
      <w:hyperlink r:id="rId11" w:history="1">
        <w:r w:rsidRPr="009D53F6">
          <w:rPr>
            <w:rStyle w:val="Hyperlink"/>
          </w:rPr>
          <w:t>https://www.mencap.org.uk/willsandtrusts</w:t>
        </w:r>
      </w:hyperlink>
    </w:p>
    <w:p w:rsidR="00BD1621" w:rsidRDefault="00BD1621" w:rsidP="007A2038">
      <w:pPr>
        <w:rPr>
          <w:rStyle w:val="Hyperlink"/>
        </w:rPr>
      </w:pPr>
    </w:p>
    <w:p w:rsidR="007B7E9B" w:rsidRDefault="007B7E9B" w:rsidP="007A2038">
      <w:pPr>
        <w:rPr>
          <w:rStyle w:val="Hyperlink"/>
          <w:color w:val="auto"/>
          <w:u w:val="none"/>
        </w:rPr>
      </w:pPr>
      <w:r>
        <w:rPr>
          <w:rStyle w:val="Hyperlink"/>
          <w:b/>
          <w:color w:val="C00000"/>
          <w:u w:val="none"/>
        </w:rPr>
        <w:t xml:space="preserve">29 September, 6 October, 2 November and 7 December: Legal and financial advice with Kidwells.  </w:t>
      </w:r>
      <w:r w:rsidRPr="007B7E9B">
        <w:rPr>
          <w:rStyle w:val="Hyperlink"/>
          <w:color w:val="C00000"/>
          <w:u w:val="none"/>
        </w:rPr>
        <w:t xml:space="preserve">Herefordshire Carers Support </w:t>
      </w:r>
      <w:r w:rsidRPr="00395DAD">
        <w:rPr>
          <w:rStyle w:val="Hyperlink"/>
          <w:color w:val="auto"/>
          <w:u w:val="none"/>
        </w:rPr>
        <w:t>is holding many</w:t>
      </w:r>
      <w:r w:rsidRPr="007B7E9B">
        <w:rPr>
          <w:rStyle w:val="Hyperlink"/>
          <w:color w:val="C00000"/>
          <w:u w:val="none"/>
        </w:rPr>
        <w:t xml:space="preserve"> </w:t>
      </w:r>
      <w:r w:rsidRPr="00395DAD">
        <w:rPr>
          <w:rStyle w:val="Hyperlink"/>
          <w:color w:val="C00000"/>
          <w:u w:val="none"/>
        </w:rPr>
        <w:t>Information and Awareness</w:t>
      </w:r>
      <w:r w:rsidRPr="007B7E9B">
        <w:rPr>
          <w:rStyle w:val="Hyperlink"/>
          <w:color w:val="auto"/>
          <w:u w:val="none"/>
        </w:rPr>
        <w:t xml:space="preserve"> courses for carers.  The legal and financial advice course is only</w:t>
      </w:r>
      <w:r>
        <w:rPr>
          <w:rStyle w:val="Hyperlink"/>
          <w:color w:val="auto"/>
          <w:u w:val="none"/>
        </w:rPr>
        <w:t xml:space="preserve"> one</w:t>
      </w:r>
      <w:r w:rsidRPr="007B7E9B">
        <w:rPr>
          <w:rStyle w:val="Hyperlink"/>
          <w:color w:val="auto"/>
          <w:u w:val="none"/>
        </w:rPr>
        <w:t xml:space="preserve"> of the many.  A list of courses </w:t>
      </w:r>
      <w:r w:rsidR="00DF78FD">
        <w:rPr>
          <w:rStyle w:val="Hyperlink"/>
          <w:color w:val="auto"/>
          <w:u w:val="none"/>
        </w:rPr>
        <w:t xml:space="preserve">with dates and where they take place </w:t>
      </w:r>
      <w:r w:rsidRPr="007B7E9B">
        <w:rPr>
          <w:rStyle w:val="Hyperlink"/>
          <w:color w:val="auto"/>
          <w:u w:val="none"/>
        </w:rPr>
        <w:t xml:space="preserve">is attached with this newsletter. </w:t>
      </w:r>
      <w:r>
        <w:rPr>
          <w:rStyle w:val="Hyperlink"/>
          <w:color w:val="auto"/>
          <w:u w:val="none"/>
        </w:rPr>
        <w:t xml:space="preserve"> </w:t>
      </w:r>
      <w:r w:rsidR="00DF78FD">
        <w:rPr>
          <w:rStyle w:val="Hyperlink"/>
          <w:color w:val="auto"/>
          <w:u w:val="none"/>
        </w:rPr>
        <w:t>Courses include ‘next steps in IT; pressure care management; expert parent programme workshop; wills, power of attorney and funeral planning.</w:t>
      </w:r>
    </w:p>
    <w:p w:rsidR="00DF78FD" w:rsidRDefault="00DF78FD" w:rsidP="007A2038">
      <w:pPr>
        <w:rPr>
          <w:rStyle w:val="Hyperlink"/>
          <w:color w:val="auto"/>
          <w:u w:val="none"/>
        </w:rPr>
      </w:pPr>
    </w:p>
    <w:p w:rsidR="00327B13" w:rsidRDefault="00395DAD" w:rsidP="00327B13">
      <w:pPr>
        <w:rPr>
          <w:b/>
          <w:color w:val="C00000"/>
        </w:rPr>
      </w:pPr>
      <w:r>
        <w:rPr>
          <w:rStyle w:val="Hyperlink"/>
          <w:b/>
          <w:color w:val="C00000"/>
          <w:u w:val="none"/>
        </w:rPr>
        <w:t>30 September:</w:t>
      </w:r>
      <w:r w:rsidR="00DF78FD" w:rsidRPr="00395DAD">
        <w:rPr>
          <w:rStyle w:val="Hyperlink"/>
          <w:b/>
          <w:color w:val="C00000"/>
          <w:u w:val="none"/>
        </w:rPr>
        <w:t xml:space="preserve"> The</w:t>
      </w:r>
      <w:r>
        <w:rPr>
          <w:rStyle w:val="Hyperlink"/>
          <w:b/>
          <w:color w:val="C00000"/>
          <w:u w:val="none"/>
        </w:rPr>
        <w:t xml:space="preserve"> Nut Job 2: Nutty by Nature (U),</w:t>
      </w:r>
      <w:r w:rsidR="00DF78FD" w:rsidRPr="00395DAD">
        <w:rPr>
          <w:rStyle w:val="Hyperlink"/>
          <w:b/>
          <w:color w:val="C00000"/>
          <w:u w:val="none"/>
        </w:rPr>
        <w:t xml:space="preserve"> relaxed screening</w:t>
      </w:r>
      <w:r w:rsidR="00DF78FD">
        <w:rPr>
          <w:rStyle w:val="Hyperlink"/>
          <w:color w:val="auto"/>
          <w:u w:val="none"/>
        </w:rPr>
        <w:t xml:space="preserve"> at </w:t>
      </w:r>
      <w:r w:rsidR="00DF78FD" w:rsidRPr="00395DAD">
        <w:rPr>
          <w:rStyle w:val="Hyperlink"/>
          <w:color w:val="C00000"/>
          <w:u w:val="none"/>
        </w:rPr>
        <w:t xml:space="preserve">The Courtyard </w:t>
      </w:r>
      <w:r w:rsidR="00DF78FD">
        <w:rPr>
          <w:rStyle w:val="Hyperlink"/>
          <w:color w:val="auto"/>
          <w:u w:val="none"/>
        </w:rPr>
        <w:t>in Hereford; 2.30 pm.</w:t>
      </w:r>
      <w:r w:rsidR="00803C3F">
        <w:rPr>
          <w:rStyle w:val="Hyperlink"/>
          <w:color w:val="auto"/>
          <w:u w:val="none"/>
        </w:rPr>
        <w:t xml:space="preserve"> </w:t>
      </w:r>
      <w:hyperlink r:id="rId12" w:history="1">
        <w:r w:rsidR="00803C3F" w:rsidRPr="004C6575">
          <w:rPr>
            <w:rStyle w:val="Hyperlink"/>
          </w:rPr>
          <w:t>https://www.courtyard.org.uk/events/the-nut-job-2-nutty-by-nature-relaxed-screening-u/</w:t>
        </w:r>
      </w:hyperlink>
      <w:r w:rsidR="00327B13" w:rsidRPr="00327B13">
        <w:rPr>
          <w:b/>
          <w:color w:val="C00000"/>
        </w:rPr>
        <w:t xml:space="preserve"> </w:t>
      </w:r>
    </w:p>
    <w:p w:rsidR="00327B13" w:rsidRDefault="00327B13" w:rsidP="00327B13">
      <w:pPr>
        <w:rPr>
          <w:b/>
          <w:color w:val="C00000"/>
        </w:rPr>
      </w:pPr>
    </w:p>
    <w:p w:rsidR="00327B13" w:rsidRDefault="00327B13" w:rsidP="00327B13">
      <w:pPr>
        <w:rPr>
          <w:b/>
          <w:color w:val="C00000"/>
        </w:rPr>
      </w:pPr>
      <w:r>
        <w:rPr>
          <w:b/>
          <w:color w:val="C00000"/>
        </w:rPr>
        <w:t xml:space="preserve">2 October: </w:t>
      </w:r>
      <w:r w:rsidRPr="00327B13">
        <w:rPr>
          <w:b/>
          <w:color w:val="C00000"/>
        </w:rPr>
        <w:t>Mencap’s sleep-in crisis campaign</w:t>
      </w:r>
      <w:r>
        <w:rPr>
          <w:b/>
          <w:color w:val="C00000"/>
        </w:rPr>
        <w:t>.  Deadline for Government’s decision.</w:t>
      </w:r>
    </w:p>
    <w:p w:rsidR="001A3A99" w:rsidRDefault="00327B13" w:rsidP="001A3A99">
      <w:pPr>
        <w:rPr>
          <w:rStyle w:val="Hyperlink"/>
          <w:color w:val="C00000"/>
          <w:u w:val="none"/>
        </w:rPr>
      </w:pPr>
      <w:r>
        <w:t>The background: Employment tribunals have ruled that support workers should be paid the hourly minimum wage for sleep-in shifts, with up to 6 years back pay.  This will present the care sector with a £400 million bill.  In July, the Government announced a 2 month suspension of HMRC’s enforcement action.  This ends on</w:t>
      </w:r>
      <w:r w:rsidRPr="00160FC2">
        <w:rPr>
          <w:color w:val="C00000"/>
        </w:rPr>
        <w:t xml:space="preserve"> </w:t>
      </w:r>
      <w:r w:rsidRPr="00160FC2">
        <w:rPr>
          <w:b/>
          <w:color w:val="C00000"/>
        </w:rPr>
        <w:t>2 October</w:t>
      </w:r>
      <w:r w:rsidRPr="00160FC2">
        <w:rPr>
          <w:b/>
        </w:rPr>
        <w:t>.</w:t>
      </w:r>
      <w:r>
        <w:rPr>
          <w:b/>
        </w:rPr>
        <w:t xml:space="preserve">  </w:t>
      </w:r>
      <w:r w:rsidRPr="008A0DD1">
        <w:t>Go to</w:t>
      </w:r>
      <w:r>
        <w:rPr>
          <w:b/>
        </w:rPr>
        <w:t xml:space="preserve">: </w:t>
      </w:r>
      <w:hyperlink r:id="rId13" w:history="1">
        <w:r w:rsidRPr="003E3E4A">
          <w:rPr>
            <w:rStyle w:val="Hyperlink"/>
          </w:rPr>
          <w:t>https://www.mencap.org.uk/get-involved/campaign-mencap/stopsleepincrisis?q=sleepins</w:t>
        </w:r>
      </w:hyperlink>
      <w:r w:rsidR="001A3A99" w:rsidRPr="001A3A99">
        <w:rPr>
          <w:rStyle w:val="Hyperlink"/>
          <w:color w:val="C00000"/>
          <w:u w:val="none"/>
        </w:rPr>
        <w:t xml:space="preserve"> </w:t>
      </w:r>
    </w:p>
    <w:p w:rsidR="001A3A99" w:rsidRPr="001A3A99" w:rsidRDefault="001A3A99" w:rsidP="001A3A99">
      <w:pPr>
        <w:rPr>
          <w:b/>
          <w:color w:val="C00000"/>
        </w:rPr>
      </w:pPr>
      <w:r w:rsidRPr="001A3A99">
        <w:rPr>
          <w:rStyle w:val="Hyperlink"/>
          <w:color w:val="C00000"/>
          <w:u w:val="none"/>
        </w:rPr>
        <w:t xml:space="preserve">To hear what Mencap’s Ambassadors say go to </w:t>
      </w:r>
    </w:p>
    <w:p w:rsidR="00327B13" w:rsidRDefault="00167F63" w:rsidP="00327B13">
      <w:pPr>
        <w:rPr>
          <w:rStyle w:val="Hyperlink"/>
        </w:rPr>
      </w:pPr>
      <w:hyperlink r:id="rId14" w:history="1">
        <w:r w:rsidR="00327B13" w:rsidRPr="00A34FC3">
          <w:rPr>
            <w:rStyle w:val="Hyperlink"/>
          </w:rPr>
          <w:t>https://www.youtube.com/watch?v=cmdi95EGhWs</w:t>
        </w:r>
      </w:hyperlink>
    </w:p>
    <w:p w:rsidR="001A3A99" w:rsidRDefault="001A3A99" w:rsidP="00327B13">
      <w:pPr>
        <w:rPr>
          <w:rStyle w:val="Hyperlink"/>
        </w:rPr>
      </w:pPr>
    </w:p>
    <w:p w:rsidR="00395DAD" w:rsidRDefault="00392849" w:rsidP="007A2038">
      <w:pPr>
        <w:rPr>
          <w:rStyle w:val="Hyperlink"/>
          <w:color w:val="auto"/>
          <w:u w:val="none"/>
        </w:rPr>
      </w:pPr>
      <w:r w:rsidRPr="00395DAD">
        <w:rPr>
          <w:rStyle w:val="Hyperlink"/>
          <w:b/>
          <w:color w:val="C00000"/>
          <w:u w:val="none"/>
        </w:rPr>
        <w:lastRenderedPageBreak/>
        <w:t>2 October</w:t>
      </w:r>
      <w:r w:rsidR="00395DAD" w:rsidRPr="00395DAD">
        <w:rPr>
          <w:rStyle w:val="Hyperlink"/>
          <w:b/>
          <w:color w:val="C00000"/>
          <w:u w:val="none"/>
        </w:rPr>
        <w:t>:</w:t>
      </w:r>
      <w:r w:rsidRPr="00395DAD">
        <w:rPr>
          <w:rStyle w:val="Hyperlink"/>
          <w:b/>
          <w:color w:val="C00000"/>
          <w:u w:val="none"/>
        </w:rPr>
        <w:t xml:space="preserve"> Coping Strategies Tool Kits for Carers</w:t>
      </w:r>
      <w:r w:rsidR="00395DAD">
        <w:rPr>
          <w:rStyle w:val="Hyperlink"/>
          <w:color w:val="auto"/>
          <w:u w:val="none"/>
        </w:rPr>
        <w:t xml:space="preserve"> </w:t>
      </w:r>
      <w:r w:rsidR="00395DAD" w:rsidRPr="00395DAD">
        <w:rPr>
          <w:rStyle w:val="Hyperlink"/>
          <w:color w:val="C00000"/>
          <w:u w:val="none"/>
        </w:rPr>
        <w:t>with Carly Day, specialist Occupational Therapist</w:t>
      </w:r>
      <w:r w:rsidR="00395DAD">
        <w:rPr>
          <w:rStyle w:val="Hyperlink"/>
          <w:color w:val="auto"/>
          <w:u w:val="none"/>
        </w:rPr>
        <w:t>;</w:t>
      </w:r>
      <w:r w:rsidRPr="00392849">
        <w:rPr>
          <w:rStyle w:val="Hyperlink"/>
          <w:color w:val="auto"/>
          <w:u w:val="none"/>
        </w:rPr>
        <w:t xml:space="preserve"> 10 am – 1 pm, Heffernan House, 132 Widemars</w:t>
      </w:r>
      <w:r>
        <w:rPr>
          <w:rStyle w:val="Hyperlink"/>
          <w:color w:val="auto"/>
          <w:u w:val="none"/>
        </w:rPr>
        <w:t>h</w:t>
      </w:r>
      <w:r w:rsidRPr="00392849">
        <w:rPr>
          <w:rStyle w:val="Hyperlink"/>
          <w:color w:val="auto"/>
          <w:u w:val="none"/>
        </w:rPr>
        <w:t xml:space="preserve"> Street, Hereford, HR4 9HN: a 3 hour workshop in which carers can learn about a range of c</w:t>
      </w:r>
      <w:r w:rsidR="00395DAD">
        <w:rPr>
          <w:rStyle w:val="Hyperlink"/>
          <w:color w:val="auto"/>
          <w:u w:val="none"/>
        </w:rPr>
        <w:t>oping strategies which can help them</w:t>
      </w:r>
      <w:r w:rsidRPr="00392849">
        <w:rPr>
          <w:rStyle w:val="Hyperlink"/>
          <w:color w:val="auto"/>
          <w:u w:val="none"/>
        </w:rPr>
        <w:t xml:space="preserve"> look after their own health and well-being.  To book a place go to Carly’s twitter account: </w:t>
      </w:r>
      <w:hyperlink r:id="rId15" w:history="1">
        <w:r w:rsidR="007B7969" w:rsidRPr="004C6575">
          <w:rPr>
            <w:rStyle w:val="Hyperlink"/>
          </w:rPr>
          <w:t>https://twitter.com/CarlyDayOT2017</w:t>
        </w:r>
      </w:hyperlink>
      <w:r w:rsidR="007B7969">
        <w:rPr>
          <w:rStyle w:val="Hyperlink"/>
          <w:color w:val="auto"/>
          <w:u w:val="none"/>
        </w:rPr>
        <w:t xml:space="preserve"> or email </w:t>
      </w:r>
      <w:hyperlink r:id="rId16" w:history="1">
        <w:r w:rsidR="00395DAD" w:rsidRPr="004C6575">
          <w:rPr>
            <w:rStyle w:val="Hyperlink"/>
          </w:rPr>
          <w:t>carlyday@blueyonder.co.uk</w:t>
        </w:r>
      </w:hyperlink>
    </w:p>
    <w:p w:rsidR="00392849" w:rsidRDefault="00392849" w:rsidP="007A2038">
      <w:pPr>
        <w:rPr>
          <w:rStyle w:val="Hyperlink"/>
        </w:rPr>
      </w:pPr>
    </w:p>
    <w:p w:rsidR="00803C3F" w:rsidRDefault="00803C3F" w:rsidP="007A2038">
      <w:pPr>
        <w:rPr>
          <w:rStyle w:val="Hyperlink"/>
          <w:u w:val="none"/>
        </w:rPr>
      </w:pPr>
      <w:r w:rsidRPr="007B7969">
        <w:rPr>
          <w:rStyle w:val="Hyperlink"/>
          <w:b/>
          <w:color w:val="C00000"/>
          <w:u w:val="none"/>
        </w:rPr>
        <w:t>Week beginning 2 October:</w:t>
      </w:r>
      <w:r w:rsidRPr="00803C3F">
        <w:rPr>
          <w:rStyle w:val="Hyperlink"/>
          <w:u w:val="none"/>
        </w:rPr>
        <w:t xml:space="preserve"> </w:t>
      </w:r>
      <w:r w:rsidRPr="007B7969">
        <w:rPr>
          <w:rStyle w:val="Hyperlink"/>
          <w:b/>
          <w:color w:val="C00000"/>
          <w:u w:val="none"/>
        </w:rPr>
        <w:t>an hour of low lights to help people with autism.</w:t>
      </w:r>
      <w:r w:rsidRPr="0065252D">
        <w:rPr>
          <w:rStyle w:val="Hyperlink"/>
          <w:color w:val="auto"/>
          <w:u w:val="none"/>
        </w:rPr>
        <w:t xml:space="preserve">   The hour is part of a campaign by the National Autism Society in partnership with shopping centre owner Intu.  </w:t>
      </w:r>
      <w:r w:rsidR="00772998" w:rsidRPr="0065252D">
        <w:rPr>
          <w:rStyle w:val="Hyperlink"/>
          <w:color w:val="auto"/>
          <w:u w:val="none"/>
        </w:rPr>
        <w:t>The autism-friendly hour will take place at Intu’s 14 shopping centres across the UK.</w:t>
      </w:r>
      <w:r w:rsidR="0065252D" w:rsidRPr="0065252D">
        <w:rPr>
          <w:rStyle w:val="Hyperlink"/>
          <w:color w:val="auto"/>
          <w:u w:val="none"/>
        </w:rPr>
        <w:t xml:space="preserve">  The hour seeks to relieve the isolation of people with autism and their families.   To find out the whereabouts of the shopping centres and more information go to </w:t>
      </w:r>
      <w:hyperlink r:id="rId17" w:history="1">
        <w:r w:rsidR="0065252D" w:rsidRPr="0065252D">
          <w:rPr>
            <w:rStyle w:val="Hyperlink"/>
            <w:color w:val="auto"/>
          </w:rPr>
          <w:t>https://intu.co.uk/centres</w:t>
        </w:r>
      </w:hyperlink>
      <w:r w:rsidR="0065252D" w:rsidRPr="0065252D">
        <w:rPr>
          <w:rStyle w:val="Hyperlink"/>
          <w:color w:val="auto"/>
          <w:u w:val="none"/>
        </w:rPr>
        <w:t>.  There is also information about an ‘assisted changing facility’ which sounds like a changing places toilet to me.  Put ‘autism hour’ into the search box.</w:t>
      </w:r>
    </w:p>
    <w:p w:rsidR="0065252D" w:rsidRDefault="0065252D" w:rsidP="007A2038">
      <w:pPr>
        <w:rPr>
          <w:rStyle w:val="Hyperlink"/>
          <w:u w:val="none"/>
        </w:rPr>
      </w:pPr>
    </w:p>
    <w:p w:rsidR="007B7969" w:rsidRDefault="0065252D" w:rsidP="007B7969">
      <w:pPr>
        <w:rPr>
          <w:b/>
          <w:color w:val="C00000"/>
        </w:rPr>
      </w:pPr>
      <w:r>
        <w:rPr>
          <w:rStyle w:val="Hyperlink"/>
          <w:b/>
          <w:color w:val="C00000"/>
          <w:u w:val="none"/>
        </w:rPr>
        <w:t xml:space="preserve">October: </w:t>
      </w:r>
      <w:r w:rsidR="00CA428C" w:rsidRPr="0065252D">
        <w:rPr>
          <w:rStyle w:val="Hyperlink"/>
          <w:b/>
          <w:color w:val="C00000"/>
          <w:u w:val="none"/>
        </w:rPr>
        <w:t>Monday Night Club</w:t>
      </w:r>
      <w:r>
        <w:rPr>
          <w:rStyle w:val="Hyperlink"/>
          <w:b/>
          <w:color w:val="C00000"/>
          <w:u w:val="none"/>
        </w:rPr>
        <w:t xml:space="preserve">.  </w:t>
      </w:r>
      <w:r w:rsidRPr="0065252D">
        <w:rPr>
          <w:rStyle w:val="Hyperlink"/>
          <w:color w:val="auto"/>
          <w:u w:val="none"/>
        </w:rPr>
        <w:t>To see what’s happening at the club go to</w:t>
      </w:r>
      <w:r>
        <w:rPr>
          <w:rStyle w:val="Hyperlink"/>
          <w:b/>
          <w:color w:val="C00000"/>
          <w:u w:val="none"/>
        </w:rPr>
        <w:t xml:space="preserve"> </w:t>
      </w:r>
      <w:hyperlink r:id="rId18" w:history="1">
        <w:r w:rsidRPr="004C6575">
          <w:rPr>
            <w:rStyle w:val="Hyperlink"/>
          </w:rPr>
          <w:t>http://themondaynightclub.org.uk/</w:t>
        </w:r>
      </w:hyperlink>
      <w:r w:rsidR="00E50C2C" w:rsidRPr="00E50C2C">
        <w:rPr>
          <w:rStyle w:val="Hyperlink"/>
          <w:b/>
          <w:color w:val="auto"/>
          <w:u w:val="none"/>
        </w:rPr>
        <w:t>.</w:t>
      </w:r>
      <w:r w:rsidR="00E50C2C">
        <w:rPr>
          <w:rStyle w:val="Hyperlink"/>
          <w:b/>
          <w:color w:val="auto"/>
          <w:u w:val="none"/>
        </w:rPr>
        <w:t xml:space="preserve">   </w:t>
      </w:r>
      <w:r w:rsidR="00E50C2C" w:rsidRPr="00E50C2C">
        <w:rPr>
          <w:rStyle w:val="Hyperlink"/>
          <w:color w:val="auto"/>
          <w:u w:val="none"/>
        </w:rPr>
        <w:t>Come and meet DJ Foxy Roxy at the</w:t>
      </w:r>
      <w:r w:rsidR="00E50C2C">
        <w:rPr>
          <w:rStyle w:val="Hyperlink"/>
          <w:b/>
          <w:color w:val="auto"/>
          <w:u w:val="none"/>
        </w:rPr>
        <w:t xml:space="preserve"> </w:t>
      </w:r>
      <w:r w:rsidR="00E50C2C" w:rsidRPr="00E50C2C">
        <w:rPr>
          <w:rStyle w:val="Hyperlink"/>
          <w:b/>
          <w:color w:val="C00000"/>
          <w:u w:val="none"/>
        </w:rPr>
        <w:t>next Stay Up Late on 3 November</w:t>
      </w:r>
      <w:r w:rsidR="00E50C2C">
        <w:rPr>
          <w:rStyle w:val="Hyperlink"/>
          <w:b/>
          <w:color w:val="C00000"/>
          <w:u w:val="none"/>
        </w:rPr>
        <w:t xml:space="preserve"> </w:t>
      </w:r>
      <w:r w:rsidR="00E50C2C" w:rsidRPr="00E50C2C">
        <w:rPr>
          <w:rStyle w:val="Hyperlink"/>
          <w:color w:val="C00000"/>
          <w:u w:val="none"/>
        </w:rPr>
        <w:t>at the Left Bank (see below)</w:t>
      </w:r>
      <w:r w:rsidR="00E50C2C">
        <w:rPr>
          <w:rStyle w:val="Hyperlink"/>
          <w:b/>
          <w:color w:val="auto"/>
          <w:u w:val="none"/>
        </w:rPr>
        <w:t>.</w:t>
      </w:r>
      <w:r w:rsidR="007B7969" w:rsidRPr="007B7969">
        <w:rPr>
          <w:b/>
          <w:color w:val="C00000"/>
        </w:rPr>
        <w:t xml:space="preserve"> </w:t>
      </w:r>
    </w:p>
    <w:p w:rsidR="007B7969" w:rsidRDefault="007B7969" w:rsidP="007B7969">
      <w:pPr>
        <w:rPr>
          <w:b/>
          <w:color w:val="C00000"/>
        </w:rPr>
      </w:pPr>
    </w:p>
    <w:p w:rsidR="007B7969" w:rsidRDefault="007B7969" w:rsidP="007B7969">
      <w:r>
        <w:rPr>
          <w:b/>
          <w:color w:val="C00000"/>
        </w:rPr>
        <w:t xml:space="preserve">10 October: </w:t>
      </w:r>
      <w:r w:rsidRPr="00973344">
        <w:rPr>
          <w:b/>
          <w:color w:val="C00000"/>
        </w:rPr>
        <w:t>Get Yourself Active project</w:t>
      </w:r>
      <w:r>
        <w:rPr>
          <w:b/>
          <w:color w:val="C00000"/>
        </w:rPr>
        <w:t xml:space="preserve"> (Bristol event), 10 am – 2 pm</w:t>
      </w:r>
      <w:r w:rsidRPr="00973344">
        <w:rPr>
          <w:b/>
          <w:color w:val="C00000"/>
        </w:rPr>
        <w:t>:</w:t>
      </w:r>
      <w:r>
        <w:t xml:space="preserve"> Disability Rights UK will be running learning events across the country this autumn to share the experiences and insight so far on one of its </w:t>
      </w:r>
    </w:p>
    <w:p w:rsidR="007B7969" w:rsidRDefault="007B7969" w:rsidP="007B7969">
      <w:r>
        <w:t xml:space="preserve">pilot programmes, Get Yourself Active (GYA).  GYA is all about increasing access to physical activity with and for disabled people and it is for ALL ages.  </w:t>
      </w:r>
      <w:r w:rsidRPr="00973344">
        <w:rPr>
          <w:b/>
          <w:color w:val="C00000"/>
        </w:rPr>
        <w:t>15 November</w:t>
      </w:r>
      <w:r>
        <w:t xml:space="preserve"> is the West Midlands event in Ironbridge.  For further information go to </w:t>
      </w:r>
      <w:hyperlink r:id="rId19" w:history="1">
        <w:r w:rsidRPr="003E3E4A">
          <w:rPr>
            <w:rStyle w:val="Hyperlink"/>
          </w:rPr>
          <w:t>www.contact.org.uk</w:t>
        </w:r>
      </w:hyperlink>
    </w:p>
    <w:p w:rsidR="00973344" w:rsidRDefault="00973344" w:rsidP="007A2038">
      <w:pPr>
        <w:rPr>
          <w:rStyle w:val="Hyperlink"/>
        </w:rPr>
      </w:pPr>
    </w:p>
    <w:p w:rsidR="00973344" w:rsidRDefault="00973344" w:rsidP="007A2038">
      <w:pPr>
        <w:rPr>
          <w:rStyle w:val="Hyperlink"/>
          <w:color w:val="auto"/>
          <w:u w:val="none"/>
        </w:rPr>
      </w:pPr>
      <w:r w:rsidRPr="00973344">
        <w:rPr>
          <w:rStyle w:val="Hyperlink"/>
          <w:b/>
          <w:color w:val="C00000"/>
          <w:u w:val="none"/>
        </w:rPr>
        <w:t>11 October:</w:t>
      </w:r>
      <w:r w:rsidRPr="00973344">
        <w:rPr>
          <w:rStyle w:val="Hyperlink"/>
          <w:u w:val="none"/>
        </w:rPr>
        <w:t xml:space="preserve"> </w:t>
      </w:r>
      <w:r w:rsidRPr="007B7969">
        <w:rPr>
          <w:rStyle w:val="Hyperlink"/>
          <w:b/>
          <w:color w:val="C00000"/>
          <w:u w:val="none"/>
        </w:rPr>
        <w:t>Herefordshire Disability United</w:t>
      </w:r>
      <w:r>
        <w:rPr>
          <w:rStyle w:val="Hyperlink"/>
          <w:color w:val="auto"/>
          <w:u w:val="none"/>
        </w:rPr>
        <w:t>’s</w:t>
      </w:r>
      <w:r w:rsidRPr="00973344">
        <w:rPr>
          <w:rStyle w:val="Hyperlink"/>
          <w:color w:val="auto"/>
          <w:u w:val="none"/>
        </w:rPr>
        <w:t xml:space="preserve"> next event is again on </w:t>
      </w:r>
      <w:r w:rsidRPr="00973344">
        <w:rPr>
          <w:rStyle w:val="Hyperlink"/>
          <w:b/>
          <w:color w:val="C00000"/>
          <w:u w:val="none"/>
        </w:rPr>
        <w:t>dementia</w:t>
      </w:r>
      <w:r w:rsidRPr="00973344">
        <w:rPr>
          <w:rStyle w:val="Hyperlink"/>
          <w:color w:val="C00000"/>
          <w:u w:val="none"/>
        </w:rPr>
        <w:t xml:space="preserve"> </w:t>
      </w:r>
      <w:r w:rsidRPr="00973344">
        <w:rPr>
          <w:rStyle w:val="Hyperlink"/>
          <w:color w:val="auto"/>
          <w:u w:val="none"/>
        </w:rPr>
        <w:t xml:space="preserve">following the very successful event in June.  </w:t>
      </w:r>
      <w:r w:rsidRPr="007B7969">
        <w:rPr>
          <w:rStyle w:val="Hyperlink"/>
          <w:color w:val="C00000"/>
          <w:u w:val="none"/>
        </w:rPr>
        <w:t>Hinton Community Centre, Hereford.  10.30 am – 1 pm</w:t>
      </w:r>
      <w:r w:rsidRPr="00973344">
        <w:rPr>
          <w:rStyle w:val="Hyperlink"/>
          <w:color w:val="auto"/>
          <w:u w:val="none"/>
        </w:rPr>
        <w:t xml:space="preserve"> with a chance to network until 2 pm.</w:t>
      </w:r>
      <w:r w:rsidR="00E068F2">
        <w:rPr>
          <w:rStyle w:val="Hyperlink"/>
          <w:color w:val="auto"/>
          <w:u w:val="none"/>
        </w:rPr>
        <w:t xml:space="preserve">  Contact Sylvie Nicholls to book a place: </w:t>
      </w:r>
      <w:hyperlink r:id="rId20" w:history="1">
        <w:r w:rsidR="007B7969" w:rsidRPr="004C6575">
          <w:rPr>
            <w:rStyle w:val="Hyperlink"/>
          </w:rPr>
          <w:t>Sylvia.nicholls@btinternet.com</w:t>
        </w:r>
      </w:hyperlink>
    </w:p>
    <w:p w:rsidR="00803C3F" w:rsidRDefault="00803C3F" w:rsidP="007A2038">
      <w:pPr>
        <w:rPr>
          <w:rStyle w:val="Hyperlink"/>
          <w:color w:val="auto"/>
          <w:u w:val="none"/>
        </w:rPr>
      </w:pPr>
    </w:p>
    <w:p w:rsidR="00803C3F" w:rsidRDefault="007B7969" w:rsidP="007A2038">
      <w:pPr>
        <w:rPr>
          <w:rStyle w:val="Hyperlink"/>
          <w:color w:val="auto"/>
          <w:u w:val="none"/>
        </w:rPr>
      </w:pPr>
      <w:r>
        <w:rPr>
          <w:rStyle w:val="Hyperlink"/>
          <w:b/>
          <w:color w:val="C00000"/>
          <w:u w:val="none"/>
        </w:rPr>
        <w:t>19 October:</w:t>
      </w:r>
      <w:r w:rsidR="00803C3F" w:rsidRPr="007B7969">
        <w:rPr>
          <w:rStyle w:val="Hyperlink"/>
          <w:b/>
          <w:color w:val="C00000"/>
          <w:u w:val="none"/>
        </w:rPr>
        <w:t xml:space="preserve"> Wonder Woman (12A)</w:t>
      </w:r>
      <w:r>
        <w:rPr>
          <w:rStyle w:val="Hyperlink"/>
          <w:b/>
          <w:color w:val="C00000"/>
          <w:u w:val="none"/>
        </w:rPr>
        <w:t xml:space="preserve">, </w:t>
      </w:r>
      <w:r w:rsidR="00803C3F" w:rsidRPr="007B7969">
        <w:rPr>
          <w:rStyle w:val="Hyperlink"/>
          <w:b/>
          <w:color w:val="C00000"/>
          <w:u w:val="none"/>
        </w:rPr>
        <w:t>relaxed screening</w:t>
      </w:r>
      <w:r w:rsidR="00803C3F">
        <w:rPr>
          <w:rStyle w:val="Hyperlink"/>
          <w:color w:val="auto"/>
          <w:u w:val="none"/>
        </w:rPr>
        <w:t xml:space="preserve"> at </w:t>
      </w:r>
      <w:r w:rsidR="00803C3F" w:rsidRPr="007B7969">
        <w:rPr>
          <w:rStyle w:val="Hyperlink"/>
          <w:color w:val="C00000"/>
          <w:u w:val="none"/>
        </w:rPr>
        <w:t>The Courtyard,</w:t>
      </w:r>
      <w:r w:rsidR="00803C3F">
        <w:rPr>
          <w:rStyle w:val="Hyperlink"/>
          <w:color w:val="auto"/>
          <w:u w:val="none"/>
        </w:rPr>
        <w:t xml:space="preserve">  Hereford, 5.30 pm.  </w:t>
      </w:r>
      <w:hyperlink r:id="rId21" w:history="1">
        <w:r w:rsidR="00803C3F" w:rsidRPr="004C6575">
          <w:rPr>
            <w:rStyle w:val="Hyperlink"/>
          </w:rPr>
          <w:t>https://www.courtyard.org.uk/events/wonder-woman-relaxed-screening-12a/</w:t>
        </w:r>
      </w:hyperlink>
    </w:p>
    <w:p w:rsidR="007A2038" w:rsidRDefault="007A2038" w:rsidP="007A2038">
      <w:pPr>
        <w:rPr>
          <w:rStyle w:val="Hyperlink"/>
        </w:rPr>
      </w:pPr>
    </w:p>
    <w:p w:rsidR="00973344" w:rsidRDefault="007A2038" w:rsidP="00973344">
      <w:pPr>
        <w:rPr>
          <w:b/>
          <w:color w:val="C00000"/>
        </w:rPr>
      </w:pPr>
      <w:r w:rsidRPr="00973344">
        <w:rPr>
          <w:rStyle w:val="Hyperlink"/>
          <w:b/>
          <w:color w:val="C00000"/>
          <w:u w:val="none"/>
        </w:rPr>
        <w:t>3 November:</w:t>
      </w:r>
      <w:r w:rsidRPr="00973344">
        <w:rPr>
          <w:rStyle w:val="Hyperlink"/>
          <w:u w:val="none"/>
        </w:rPr>
        <w:t xml:space="preserve"> </w:t>
      </w:r>
      <w:r w:rsidRPr="007B7969">
        <w:rPr>
          <w:rStyle w:val="Hyperlink"/>
          <w:b/>
          <w:color w:val="C00000"/>
          <w:u w:val="none"/>
        </w:rPr>
        <w:t>3</w:t>
      </w:r>
      <w:r w:rsidRPr="007B7969">
        <w:rPr>
          <w:rStyle w:val="Hyperlink"/>
          <w:b/>
          <w:color w:val="C00000"/>
          <w:u w:val="none"/>
          <w:vertAlign w:val="superscript"/>
        </w:rPr>
        <w:t>rd</w:t>
      </w:r>
      <w:r w:rsidRPr="007B7969">
        <w:rPr>
          <w:rStyle w:val="Hyperlink"/>
          <w:b/>
          <w:color w:val="C00000"/>
          <w:u w:val="none"/>
        </w:rPr>
        <w:t xml:space="preserve"> ‘stay up late’ of 2017.  7 pm – 11 pm, Left Bank, Hereford.</w:t>
      </w:r>
      <w:r w:rsidRPr="00973344">
        <w:rPr>
          <w:rStyle w:val="Hyperlink"/>
          <w:color w:val="auto"/>
          <w:u w:val="none"/>
        </w:rPr>
        <w:t xml:space="preserve">  Foxy Roxy disco and Rocky </w:t>
      </w:r>
      <w:r w:rsidR="00973344" w:rsidRPr="00973344">
        <w:rPr>
          <w:rStyle w:val="Hyperlink"/>
          <w:color w:val="auto"/>
          <w:u w:val="none"/>
        </w:rPr>
        <w:t xml:space="preserve">Road to Ruin will be playing.  £5, pay at the door. </w:t>
      </w:r>
      <w:r w:rsidR="00973344">
        <w:rPr>
          <w:rStyle w:val="Hyperlink"/>
          <w:u w:val="none"/>
        </w:rPr>
        <w:t xml:space="preserve"> </w:t>
      </w:r>
      <w:r w:rsidR="00973344" w:rsidRPr="00973344">
        <w:rPr>
          <w:b/>
          <w:color w:val="C00000"/>
        </w:rPr>
        <w:t>Stay Up Late dates for 2018</w:t>
      </w:r>
      <w:r w:rsidR="00973344">
        <w:t>, all at The Left Bank in Hereford.  Friday 20 April; Friday 6 July and Friday 16 November.</w:t>
      </w:r>
      <w:r w:rsidR="00973344" w:rsidRPr="00973344">
        <w:rPr>
          <w:b/>
          <w:color w:val="C00000"/>
        </w:rPr>
        <w:t xml:space="preserve"> </w:t>
      </w:r>
    </w:p>
    <w:p w:rsidR="00973344" w:rsidRDefault="00973344" w:rsidP="00973344">
      <w:pPr>
        <w:rPr>
          <w:b/>
          <w:color w:val="C00000"/>
        </w:rPr>
      </w:pPr>
    </w:p>
    <w:p w:rsidR="00973344" w:rsidRDefault="00973344" w:rsidP="00973344">
      <w:r w:rsidRPr="004A41F4">
        <w:rPr>
          <w:b/>
          <w:color w:val="C00000"/>
        </w:rPr>
        <w:t>19 November</w:t>
      </w:r>
      <w:r>
        <w:t>: Road Peace service in Hereford Cathedral</w:t>
      </w:r>
    </w:p>
    <w:p w:rsidR="00973344" w:rsidRDefault="00973344" w:rsidP="00973344"/>
    <w:p w:rsidR="00E068F2" w:rsidRDefault="00E068F2" w:rsidP="00973344">
      <w:pPr>
        <w:rPr>
          <w:b/>
          <w:color w:val="C00000"/>
        </w:rPr>
      </w:pPr>
      <w:r>
        <w:rPr>
          <w:noProof/>
          <w:lang w:eastAsia="en-GB"/>
        </w:rPr>
        <mc:AlternateContent>
          <mc:Choice Requires="wps">
            <w:drawing>
              <wp:anchor distT="0" distB="0" distL="114300" distR="114300" simplePos="0" relativeHeight="251664384" behindDoc="0" locked="0" layoutInCell="1" allowOverlap="1">
                <wp:simplePos x="0" y="0"/>
                <wp:positionH relativeFrom="column">
                  <wp:posOffset>1785408</wp:posOffset>
                </wp:positionH>
                <wp:positionV relativeFrom="paragraph">
                  <wp:posOffset>9314</wp:posOffset>
                </wp:positionV>
                <wp:extent cx="3285067"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3285067" cy="0"/>
                        </a:xfrm>
                        <a:prstGeom prst="line">
                          <a:avLst/>
                        </a:prstGeom>
                        <a:ln w="222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2FAAD0C"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6pt,.75pt" to="399.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" strokecolor="#c00000" strokeweight="1.75pt">
                <v:stroke joinstyle="miter"/>
              </v:line>
            </w:pict>
          </mc:Fallback>
        </mc:AlternateContent>
      </w:r>
    </w:p>
    <w:p w:rsidR="001A3A99" w:rsidRDefault="001A3A99" w:rsidP="001A3A99">
      <w:pPr>
        <w:rPr>
          <w:rStyle w:val="Hyperlink"/>
          <w:color w:val="auto"/>
          <w:u w:val="none"/>
        </w:rPr>
      </w:pPr>
      <w:r>
        <w:rPr>
          <w:rStyle w:val="Hyperlink"/>
          <w:b/>
          <w:color w:val="C00000"/>
          <w:u w:val="none"/>
        </w:rPr>
        <w:lastRenderedPageBreak/>
        <w:t xml:space="preserve">Herefordshire </w:t>
      </w:r>
      <w:r w:rsidRPr="0024535C">
        <w:rPr>
          <w:rStyle w:val="Hyperlink"/>
          <w:b/>
          <w:color w:val="C00000"/>
          <w:u w:val="none"/>
        </w:rPr>
        <w:t>Learning Disability Partnership Board Update:</w:t>
      </w:r>
      <w:r>
        <w:rPr>
          <w:rStyle w:val="Hyperlink"/>
          <w:b/>
          <w:color w:val="C00000"/>
          <w:u w:val="none"/>
        </w:rPr>
        <w:t xml:space="preserve"> </w:t>
      </w:r>
    </w:p>
    <w:p w:rsidR="001A3A99" w:rsidRDefault="001A3A99" w:rsidP="001A3A99">
      <w:pPr>
        <w:rPr>
          <w:rStyle w:val="Hyperlink"/>
          <w:color w:val="auto"/>
          <w:u w:val="none"/>
        </w:rPr>
      </w:pPr>
      <w:r>
        <w:rPr>
          <w:rStyle w:val="Hyperlink"/>
          <w:color w:val="auto"/>
          <w:u w:val="none"/>
        </w:rPr>
        <w:t xml:space="preserve">The Board met on 26 September and full details will be in October’s </w:t>
      </w:r>
      <w:r w:rsidRPr="001A3A99">
        <w:rPr>
          <w:rStyle w:val="Hyperlink"/>
          <w:b/>
          <w:color w:val="92D050"/>
          <w:u w:val="none"/>
        </w:rPr>
        <w:t>Stop Gap</w:t>
      </w:r>
      <w:r>
        <w:rPr>
          <w:rStyle w:val="Hyperlink"/>
          <w:color w:val="auto"/>
          <w:u w:val="none"/>
        </w:rPr>
        <w:t>.  Here are some items that can’t wait for October:</w:t>
      </w:r>
    </w:p>
    <w:p w:rsidR="001A3A99" w:rsidRDefault="001A3A99" w:rsidP="001A3A99">
      <w:pPr>
        <w:pStyle w:val="ListParagraph"/>
        <w:numPr>
          <w:ilvl w:val="0"/>
          <w:numId w:val="2"/>
        </w:numPr>
        <w:rPr>
          <w:rStyle w:val="Hyperlink"/>
          <w:color w:val="auto"/>
          <w:u w:val="none"/>
        </w:rPr>
      </w:pPr>
      <w:r w:rsidRPr="00642982">
        <w:rPr>
          <w:rStyle w:val="Hyperlink"/>
          <w:b/>
          <w:color w:val="C00000"/>
          <w:u w:val="none"/>
        </w:rPr>
        <w:t>Bus passes for people with learning disabilities</w:t>
      </w:r>
      <w:r w:rsidRPr="00642982">
        <w:rPr>
          <w:rStyle w:val="Hyperlink"/>
          <w:color w:val="auto"/>
          <w:u w:val="none"/>
        </w:rPr>
        <w:t>: the Medical Advisory Group that determines eligibility for a bus pass has accepted the easy read version with a few ‘minor’ alterations.  The new easy read bus pass form will now be ‘tidied up’ and then rolled out for use.  Well done Paul and Carla!</w:t>
      </w:r>
      <w:r>
        <w:rPr>
          <w:rStyle w:val="Hyperlink"/>
          <w:color w:val="auto"/>
          <w:u w:val="none"/>
        </w:rPr>
        <w:t xml:space="preserve">  </w:t>
      </w:r>
    </w:p>
    <w:p w:rsidR="001A3A99" w:rsidRPr="002A7140" w:rsidRDefault="001A3A99" w:rsidP="001A3A99">
      <w:pPr>
        <w:pStyle w:val="ListParagraph"/>
        <w:numPr>
          <w:ilvl w:val="1"/>
          <w:numId w:val="2"/>
        </w:numPr>
        <w:rPr>
          <w:rStyle w:val="Hyperlink"/>
          <w:color w:val="auto"/>
          <w:u w:val="none"/>
        </w:rPr>
      </w:pPr>
      <w:r>
        <w:rPr>
          <w:rStyle w:val="Hyperlink"/>
          <w:b/>
          <w:color w:val="C00000"/>
          <w:u w:val="none"/>
        </w:rPr>
        <w:t xml:space="preserve">A reminder: the Independent Travel Training Team now works with all ages.  </w:t>
      </w:r>
      <w:r w:rsidRPr="002A7140">
        <w:rPr>
          <w:rStyle w:val="Hyperlink"/>
          <w:color w:val="auto"/>
          <w:u w:val="none"/>
        </w:rPr>
        <w:t>Contact:</w:t>
      </w:r>
      <w:r>
        <w:rPr>
          <w:rStyle w:val="Hyperlink"/>
          <w:b/>
          <w:color w:val="C00000"/>
          <w:u w:val="none"/>
        </w:rPr>
        <w:t xml:space="preserve"> </w:t>
      </w:r>
      <w:hyperlink r:id="rId22" w:history="1">
        <w:r w:rsidRPr="004C6575">
          <w:rPr>
            <w:rStyle w:val="Hyperlink"/>
          </w:rPr>
          <w:t>traveltraining@herefordshire.gov.uk</w:t>
        </w:r>
      </w:hyperlink>
    </w:p>
    <w:p w:rsidR="001A3A99" w:rsidRDefault="001A3A99" w:rsidP="001A3A99">
      <w:pPr>
        <w:pStyle w:val="ListParagraph"/>
        <w:numPr>
          <w:ilvl w:val="0"/>
          <w:numId w:val="2"/>
        </w:numPr>
        <w:rPr>
          <w:rStyle w:val="Hyperlink"/>
          <w:color w:val="auto"/>
          <w:u w:val="none"/>
        </w:rPr>
      </w:pPr>
      <w:r>
        <w:rPr>
          <w:rStyle w:val="Hyperlink"/>
          <w:b/>
          <w:color w:val="C00000"/>
          <w:u w:val="none"/>
        </w:rPr>
        <w:t>Learning Disability Strategy</w:t>
      </w:r>
      <w:r w:rsidRPr="00642982">
        <w:rPr>
          <w:rStyle w:val="Hyperlink"/>
          <w:b/>
          <w:color w:val="C00000"/>
          <w:u w:val="none"/>
        </w:rPr>
        <w:t>:</w:t>
      </w:r>
      <w:r>
        <w:rPr>
          <w:rStyle w:val="Hyperlink"/>
          <w:color w:val="C00000"/>
          <w:u w:val="none"/>
        </w:rPr>
        <w:t xml:space="preserve"> </w:t>
      </w:r>
      <w:r w:rsidRPr="00CF0812">
        <w:rPr>
          <w:rStyle w:val="Hyperlink"/>
          <w:b/>
          <w:color w:val="C00000"/>
          <w:u w:val="none"/>
        </w:rPr>
        <w:t>engagement events</w:t>
      </w:r>
      <w:r>
        <w:rPr>
          <w:rStyle w:val="Hyperlink"/>
          <w:color w:val="C00000"/>
          <w:u w:val="none"/>
        </w:rPr>
        <w:t xml:space="preserve"> </w:t>
      </w:r>
      <w:r w:rsidRPr="00CF0812">
        <w:rPr>
          <w:rStyle w:val="Hyperlink"/>
          <w:color w:val="auto"/>
          <w:u w:val="none"/>
        </w:rPr>
        <w:t>are being planned at the moment.  Dates and venues will be circulated as soon as they are known.</w:t>
      </w:r>
      <w:r>
        <w:rPr>
          <w:rStyle w:val="Hyperlink"/>
          <w:color w:val="auto"/>
          <w:u w:val="none"/>
        </w:rPr>
        <w:t xml:space="preserve">  Watch this space!  The Strategy will be outcomes-focused and discussed in full at the December Partnership Board meeting.</w:t>
      </w:r>
    </w:p>
    <w:p w:rsidR="001A3A99" w:rsidRDefault="001A3A99" w:rsidP="001A3A99">
      <w:pPr>
        <w:rPr>
          <w:rStyle w:val="Hyperlink"/>
          <w:b/>
          <w:color w:val="C00000"/>
          <w:u w:val="none"/>
        </w:rPr>
      </w:pPr>
    </w:p>
    <w:p w:rsidR="001A3A99" w:rsidRDefault="001A3A99" w:rsidP="001A3A99">
      <w:pPr>
        <w:rPr>
          <w:rStyle w:val="Hyperlink"/>
          <w:b/>
          <w:color w:val="C00000"/>
          <w:u w:val="none"/>
        </w:rPr>
      </w:pPr>
      <w:r>
        <w:rPr>
          <w:rStyle w:val="Hyperlink"/>
          <w:b/>
          <w:color w:val="C00000"/>
          <w:u w:val="none"/>
        </w:rPr>
        <w:t>Learning Disability and Dementia: Herefordshire’s branch of the Alzheimer’s Society has secured funding for a twelve month project.  The aims are:</w:t>
      </w:r>
    </w:p>
    <w:p w:rsidR="001A3A99" w:rsidRDefault="001A3A99" w:rsidP="001A3A99">
      <w:pPr>
        <w:pStyle w:val="ListParagraph"/>
        <w:numPr>
          <w:ilvl w:val="0"/>
          <w:numId w:val="1"/>
        </w:numPr>
        <w:rPr>
          <w:rStyle w:val="Hyperlink"/>
          <w:color w:val="auto"/>
          <w:u w:val="none"/>
        </w:rPr>
      </w:pPr>
      <w:r>
        <w:rPr>
          <w:rStyle w:val="Hyperlink"/>
          <w:color w:val="auto"/>
          <w:u w:val="none"/>
        </w:rPr>
        <w:t>To raise awareness and increase the understanding of dementia of people living and working with learning disability</w:t>
      </w:r>
    </w:p>
    <w:p w:rsidR="001A3A99" w:rsidRDefault="001A3A99" w:rsidP="001A3A99">
      <w:pPr>
        <w:pStyle w:val="ListParagraph"/>
        <w:numPr>
          <w:ilvl w:val="0"/>
          <w:numId w:val="1"/>
        </w:numPr>
        <w:rPr>
          <w:rStyle w:val="Hyperlink"/>
          <w:color w:val="auto"/>
          <w:u w:val="none"/>
        </w:rPr>
      </w:pPr>
      <w:r>
        <w:rPr>
          <w:rStyle w:val="Hyperlink"/>
          <w:color w:val="auto"/>
          <w:u w:val="none"/>
        </w:rPr>
        <w:t>To explore ways to help sustain and maintain chosen lifestyle, wherever home is</w:t>
      </w:r>
    </w:p>
    <w:p w:rsidR="001A3A99" w:rsidRDefault="001A3A99" w:rsidP="001A3A99">
      <w:pPr>
        <w:pStyle w:val="ListParagraph"/>
        <w:numPr>
          <w:ilvl w:val="0"/>
          <w:numId w:val="1"/>
        </w:numPr>
        <w:rPr>
          <w:rStyle w:val="Hyperlink"/>
          <w:color w:val="auto"/>
          <w:u w:val="none"/>
        </w:rPr>
      </w:pPr>
      <w:r>
        <w:rPr>
          <w:rStyle w:val="Hyperlink"/>
          <w:color w:val="auto"/>
          <w:u w:val="none"/>
        </w:rPr>
        <w:t>To support planning changes that may become necessary while it is easier for the person to manage change.</w:t>
      </w:r>
    </w:p>
    <w:p w:rsidR="001A3A99" w:rsidRDefault="001A3A99" w:rsidP="001A3A99">
      <w:pPr>
        <w:rPr>
          <w:rStyle w:val="Hyperlink"/>
          <w:color w:val="auto"/>
          <w:u w:val="none"/>
        </w:rPr>
      </w:pPr>
      <w:r>
        <w:rPr>
          <w:rStyle w:val="Hyperlink"/>
          <w:color w:val="auto"/>
          <w:u w:val="none"/>
        </w:rPr>
        <w:t xml:space="preserve">Part of the project is for Alzheimer’s Society staff and volunteers to deliver </w:t>
      </w:r>
      <w:r w:rsidRPr="0024535C">
        <w:rPr>
          <w:rStyle w:val="Hyperlink"/>
          <w:b/>
          <w:color w:val="C00000"/>
          <w:u w:val="none"/>
        </w:rPr>
        <w:t>Dementia Friends</w:t>
      </w:r>
      <w:r>
        <w:rPr>
          <w:rStyle w:val="Hyperlink"/>
          <w:color w:val="auto"/>
          <w:u w:val="none"/>
        </w:rPr>
        <w:t xml:space="preserve"> sessions locally to people with learning disabilities, family carers and paid staff.  If you are interested in becoming a Dementia Friend please contact Ginnie Jacques or Tracey Exell.  Ginnie and Tracey are particularly keen for people with learning disabilities to become a Dementia Friend, if you can help support this they would love to hear from you.  </w:t>
      </w:r>
      <w:hyperlink r:id="rId23" w:history="1">
        <w:r w:rsidRPr="004C6575">
          <w:rPr>
            <w:rStyle w:val="Hyperlink"/>
          </w:rPr>
          <w:t>ginnie.jacques@alzheimers.org.uk</w:t>
        </w:r>
      </w:hyperlink>
    </w:p>
    <w:p w:rsidR="001A3A99" w:rsidRDefault="00167F63" w:rsidP="001A3A99">
      <w:pPr>
        <w:rPr>
          <w:rStyle w:val="Hyperlink"/>
          <w:color w:val="auto"/>
          <w:u w:val="none"/>
        </w:rPr>
      </w:pPr>
      <w:hyperlink r:id="rId24" w:history="1">
        <w:r w:rsidR="001A3A99" w:rsidRPr="004C6575">
          <w:rPr>
            <w:rStyle w:val="Hyperlink"/>
          </w:rPr>
          <w:t>tracey.exell@alzheimers.org.uk</w:t>
        </w:r>
      </w:hyperlink>
      <w:r w:rsidR="001A3A99">
        <w:rPr>
          <w:rStyle w:val="Hyperlink"/>
          <w:color w:val="auto"/>
          <w:u w:val="none"/>
        </w:rPr>
        <w:t>; 01432 371 137.</w:t>
      </w:r>
    </w:p>
    <w:p w:rsidR="001A3A99" w:rsidRDefault="001A3A99" w:rsidP="001A3A99"/>
    <w:p w:rsidR="001A3A99" w:rsidRDefault="001A3A99" w:rsidP="001A3A99">
      <w:r w:rsidRPr="003805CA">
        <w:rPr>
          <w:b/>
          <w:color w:val="C00000"/>
        </w:rPr>
        <w:t>New phone number for</w:t>
      </w:r>
      <w:r>
        <w:rPr>
          <w:b/>
          <w:color w:val="C00000"/>
        </w:rPr>
        <w:t xml:space="preserve"> Herefordshire’s branch of</w:t>
      </w:r>
      <w:r w:rsidRPr="003805CA">
        <w:rPr>
          <w:b/>
          <w:color w:val="C00000"/>
        </w:rPr>
        <w:t xml:space="preserve"> Healthwatch:</w:t>
      </w:r>
      <w:r>
        <w:rPr>
          <w:b/>
          <w:color w:val="C00000"/>
        </w:rPr>
        <w:t xml:space="preserve"> </w:t>
      </w:r>
      <w:r>
        <w:t xml:space="preserve">01432 277 044; website: </w:t>
      </w:r>
      <w:hyperlink r:id="rId25" w:history="1">
        <w:r w:rsidRPr="004C6575">
          <w:rPr>
            <w:rStyle w:val="Hyperlink"/>
          </w:rPr>
          <w:t>www.healthwatchherefordshire.co.uk</w:t>
        </w:r>
      </w:hyperlink>
    </w:p>
    <w:p w:rsidR="00E068F2" w:rsidRDefault="00E068F2" w:rsidP="00973344">
      <w:pPr>
        <w:rPr>
          <w:b/>
          <w:color w:val="C00000"/>
        </w:rPr>
      </w:pPr>
    </w:p>
    <w:p w:rsidR="009E11E6" w:rsidRDefault="00973344" w:rsidP="009E11E6">
      <w:r w:rsidRPr="00973344">
        <w:rPr>
          <w:b/>
          <w:color w:val="C00000"/>
        </w:rPr>
        <w:t>Marches Family Network’s All Interactive Project:</w:t>
      </w:r>
      <w:r>
        <w:t xml:space="preserve"> a newsletter and list of things to do is </w:t>
      </w:r>
      <w:r w:rsidRPr="007B7969">
        <w:rPr>
          <w:color w:val="C00000"/>
        </w:rPr>
        <w:t xml:space="preserve">attached with this edition of </w:t>
      </w:r>
      <w:r w:rsidRPr="001A3A99">
        <w:rPr>
          <w:color w:val="92D050"/>
        </w:rPr>
        <w:t>Stop Gap</w:t>
      </w:r>
      <w:r w:rsidR="001A3A99">
        <w:t>.</w:t>
      </w:r>
    </w:p>
    <w:p w:rsidR="009E11E6" w:rsidRDefault="009E11E6" w:rsidP="009E11E6">
      <w:pPr>
        <w:rPr>
          <w:b/>
          <w:color w:val="C00000"/>
        </w:rPr>
      </w:pPr>
    </w:p>
    <w:p w:rsidR="009E11E6" w:rsidRDefault="009E11E6" w:rsidP="009E11E6">
      <w:r w:rsidRPr="00CA428C">
        <w:rPr>
          <w:b/>
          <w:color w:val="C00000"/>
        </w:rPr>
        <w:t>Learning Disability England</w:t>
      </w:r>
      <w:r>
        <w:t xml:space="preserve"> has elected a </w:t>
      </w:r>
      <w:r w:rsidRPr="00CA428C">
        <w:rPr>
          <w:b/>
          <w:color w:val="C00000"/>
        </w:rPr>
        <w:t>Representative Body</w:t>
      </w:r>
      <w:r>
        <w:t xml:space="preserve"> comprised of </w:t>
      </w:r>
      <w:r w:rsidRPr="00CA428C">
        <w:rPr>
          <w:b/>
          <w:color w:val="C00000"/>
        </w:rPr>
        <w:t>people with learning disabilities</w:t>
      </w:r>
      <w:r>
        <w:t xml:space="preserve">, family members, friends, professionals and organisations.  This gives members the power to elect a Representative Body which in turn appoints a Trustee Board.  Four representatives have been elected in each of the membership categories.  For further information and the names of the representatives go to </w:t>
      </w:r>
      <w:hyperlink r:id="rId26" w:history="1">
        <w:r w:rsidRPr="003E3E4A">
          <w:rPr>
            <w:rStyle w:val="Hyperlink"/>
          </w:rPr>
          <w:t>http://www.learningdisabilityengland.org.uk/news/learning-disability-england-to-be-</w:t>
        </w:r>
        <w:r w:rsidRPr="003E3E4A">
          <w:rPr>
            <w:rStyle w:val="Hyperlink"/>
          </w:rPr>
          <w:lastRenderedPageBreak/>
          <w:t>led-by-people-with-learning-disabilities-families-and-allies/?dm_i=6N7,52WM4,PNJTV,JO1QD,1</w:t>
        </w:r>
      </w:hyperlink>
    </w:p>
    <w:p w:rsidR="00973344" w:rsidRDefault="00973344" w:rsidP="00973344"/>
    <w:p w:rsidR="00973344" w:rsidRDefault="00973344" w:rsidP="00973344">
      <w:r w:rsidRPr="00973344">
        <w:rPr>
          <w:b/>
          <w:color w:val="C00000"/>
        </w:rPr>
        <w:t>Challen</w:t>
      </w:r>
      <w:r>
        <w:rPr>
          <w:b/>
          <w:color w:val="C00000"/>
        </w:rPr>
        <w:t xml:space="preserve">ging Behaviour Foundation: </w:t>
      </w:r>
      <w:r>
        <w:t>sadly,</w:t>
      </w:r>
      <w:r w:rsidRPr="00973344">
        <w:rPr>
          <w:color w:val="C00000"/>
        </w:rPr>
        <w:t xml:space="preserve"> </w:t>
      </w:r>
      <w:r>
        <w:t xml:space="preserve">the CBF has lost significant funding and is therefore having to make changes.  Go to </w:t>
      </w:r>
      <w:hyperlink r:id="rId27" w:history="1">
        <w:r w:rsidRPr="003E3E4A">
          <w:rPr>
            <w:rStyle w:val="Hyperlink"/>
          </w:rPr>
          <w:t>www.challengingbehaviour.org.uk</w:t>
        </w:r>
      </w:hyperlink>
      <w:r>
        <w:t xml:space="preserve"> for further information.</w:t>
      </w:r>
    </w:p>
    <w:p w:rsidR="00973344" w:rsidRDefault="00973344" w:rsidP="00973344"/>
    <w:p w:rsidR="006C0AB9" w:rsidRDefault="00287DC9" w:rsidP="00973344">
      <w:r w:rsidRPr="006C0AB9">
        <w:rPr>
          <w:b/>
          <w:color w:val="C00000"/>
        </w:rPr>
        <w:t xml:space="preserve">New guide </w:t>
      </w:r>
      <w:r w:rsidR="006C0AB9" w:rsidRPr="006C0AB9">
        <w:rPr>
          <w:b/>
          <w:color w:val="C00000"/>
        </w:rPr>
        <w:t>to support parents to challenge exclu</w:t>
      </w:r>
      <w:r w:rsidR="006C0AB9">
        <w:rPr>
          <w:b/>
          <w:color w:val="C00000"/>
        </w:rPr>
        <w:t xml:space="preserve">sion from school </w:t>
      </w:r>
      <w:r w:rsidR="006C0AB9" w:rsidRPr="006C0AB9">
        <w:t xml:space="preserve">from </w:t>
      </w:r>
      <w:r w:rsidR="00973344">
        <w:t>Ambitious About</w:t>
      </w:r>
      <w:r w:rsidR="006C0AB9">
        <w:t xml:space="preserve"> A</w:t>
      </w:r>
      <w:r w:rsidR="00973344">
        <w:t>utism</w:t>
      </w:r>
      <w:r w:rsidR="006C0AB9">
        <w:t>:</w:t>
      </w:r>
      <w:r w:rsidR="006C0AB9" w:rsidRPr="006C0AB9">
        <w:t xml:space="preserve"> </w:t>
      </w:r>
      <w:hyperlink r:id="rId28" w:history="1">
        <w:r w:rsidR="006C0AB9" w:rsidRPr="003E3E4A">
          <w:rPr>
            <w:rStyle w:val="Hyperlink"/>
          </w:rPr>
          <w:t>https://www.ambitiousaboutautism.org.uk/when-will-we-learn-campaign</w:t>
        </w:r>
      </w:hyperlink>
    </w:p>
    <w:p w:rsidR="00973344" w:rsidRDefault="00973344" w:rsidP="00973344"/>
    <w:p w:rsidR="00372E5F" w:rsidRDefault="00372E5F" w:rsidP="00973344">
      <w:r w:rsidRPr="00372E5F">
        <w:rPr>
          <w:b/>
          <w:color w:val="C00000"/>
        </w:rPr>
        <w:t>A Family Survival Guide: Care and Treatment Reviews:</w:t>
      </w:r>
      <w:r>
        <w:t xml:space="preserve"> this guide is written by parents with personal experience and aims to make the terminology and processes more accessible.  Go to </w:t>
      </w:r>
      <w:hyperlink r:id="rId29" w:history="1">
        <w:r w:rsidRPr="003E3E4A">
          <w:rPr>
            <w:rStyle w:val="Hyperlink"/>
          </w:rPr>
          <w:t>http://bringingustogether.org.uk/a-family-survival-guide-care-and-treatment-reviews-ctrs/?dm_i=6N7,52WM4,PNJTV,JMP6H,1</w:t>
        </w:r>
      </w:hyperlink>
    </w:p>
    <w:p w:rsidR="00372E5F" w:rsidRDefault="00372E5F" w:rsidP="00973344"/>
    <w:p w:rsidR="00372E5F" w:rsidRDefault="00250948" w:rsidP="00973344">
      <w:r w:rsidRPr="00250948">
        <w:rPr>
          <w:b/>
          <w:color w:val="C00000"/>
        </w:rPr>
        <w:t xml:space="preserve">Palliative Care: </w:t>
      </w:r>
      <w:r>
        <w:t xml:space="preserve">read and download </w:t>
      </w:r>
      <w:r w:rsidR="00327B13">
        <w:rPr>
          <w:color w:val="C00000"/>
        </w:rPr>
        <w:t xml:space="preserve">Ambitions for Palliative and </w:t>
      </w:r>
      <w:r w:rsidRPr="00327B13">
        <w:rPr>
          <w:color w:val="C00000"/>
        </w:rPr>
        <w:t>End of Life Care: A national framework for local action 2015-2020:</w:t>
      </w:r>
      <w:r>
        <w:t xml:space="preserve"> </w:t>
      </w:r>
      <w:hyperlink r:id="rId30" w:history="1">
        <w:r w:rsidRPr="003E3E4A">
          <w:rPr>
            <w:rStyle w:val="Hyperlink"/>
          </w:rPr>
          <w:t>http://endoflifecareambitions.org.uk/?platform=hootsuite&amp;dm_i=6N7%2C52WM4%2CPNJTV%2CJMU3G%2C1</w:t>
        </w:r>
      </w:hyperlink>
    </w:p>
    <w:p w:rsidR="001F3262" w:rsidRDefault="001F3262" w:rsidP="00973344">
      <w:pPr>
        <w:rPr>
          <w:rStyle w:val="Hyperlink"/>
        </w:rPr>
      </w:pPr>
      <w:r>
        <w:t xml:space="preserve">This is guidance providing resources and tips for commissioners, service providers and health and social care staff providing or delivering care to people with a learning disability at the end of their lives.  Go to  </w:t>
      </w:r>
      <w:hyperlink r:id="rId31" w:history="1">
        <w:r w:rsidRPr="003E3E4A">
          <w:rPr>
            <w:rStyle w:val="Hyperlink"/>
          </w:rPr>
          <w:t>https://www.england.nhs.uk/publication/delivering-high-quality-end-of-life-care-for-people-who-have-a-learning-disability/?dm_i=6N7,55647,NXTKYU,JQZRQ,1</w:t>
        </w:r>
      </w:hyperlink>
    </w:p>
    <w:p w:rsidR="009E11E6" w:rsidRDefault="009E11E6" w:rsidP="00973344">
      <w:pPr>
        <w:rPr>
          <w:rStyle w:val="Hyperlink"/>
        </w:rPr>
      </w:pPr>
    </w:p>
    <w:p w:rsidR="009E11E6" w:rsidRDefault="009E11E6" w:rsidP="00973344">
      <w:pPr>
        <w:rPr>
          <w:rStyle w:val="Hyperlink"/>
          <w:color w:val="auto"/>
          <w:u w:val="none"/>
        </w:rPr>
      </w:pPr>
      <w:r>
        <w:rPr>
          <w:rStyle w:val="Hyperlink"/>
          <w:b/>
          <w:color w:val="C00000"/>
          <w:u w:val="none"/>
        </w:rPr>
        <w:t xml:space="preserve">The Learning </w:t>
      </w:r>
      <w:r w:rsidR="005F2EF2">
        <w:rPr>
          <w:rStyle w:val="Hyperlink"/>
          <w:b/>
          <w:color w:val="C00000"/>
          <w:u w:val="none"/>
        </w:rPr>
        <w:t>D</w:t>
      </w:r>
      <w:r>
        <w:rPr>
          <w:rStyle w:val="Hyperlink"/>
          <w:b/>
          <w:color w:val="C00000"/>
          <w:u w:val="none"/>
        </w:rPr>
        <w:t>isabilities Mortality Review (</w:t>
      </w:r>
      <w:r w:rsidR="00CC6612">
        <w:rPr>
          <w:rStyle w:val="Hyperlink"/>
          <w:b/>
          <w:color w:val="C00000"/>
          <w:u w:val="none"/>
        </w:rPr>
        <w:t xml:space="preserve">LeDeR) Programme: </w:t>
      </w:r>
      <w:r w:rsidR="00CC6612" w:rsidRPr="00CC6612">
        <w:rPr>
          <w:rStyle w:val="Hyperlink"/>
          <w:color w:val="C00000"/>
          <w:u w:val="none"/>
        </w:rPr>
        <w:t>delivered by the University of Bristol and commissioned by the Healthcare Quality Improvement Partnership on behalf of NHS England.</w:t>
      </w:r>
      <w:r w:rsidR="00CC6612">
        <w:rPr>
          <w:rStyle w:val="Hyperlink"/>
          <w:color w:val="C00000"/>
          <w:u w:val="none"/>
        </w:rPr>
        <w:t xml:space="preserve">   </w:t>
      </w:r>
      <w:r w:rsidR="00CC6612" w:rsidRPr="00CC6612">
        <w:rPr>
          <w:rStyle w:val="Hyperlink"/>
          <w:color w:val="auto"/>
          <w:u w:val="none"/>
        </w:rPr>
        <w:t>A key part of the programme is to support local areas to review the deaths of people with learning disabilities</w:t>
      </w:r>
      <w:r w:rsidR="00CC6612">
        <w:rPr>
          <w:rStyle w:val="Hyperlink"/>
          <w:color w:val="auto"/>
          <w:u w:val="none"/>
        </w:rPr>
        <w:t xml:space="preserve"> aged 4 years and over, irrespective of whether the death was expected or not, the cause of death or the place of death.  This will enable good practice to be identified, what has worked well and to find where improvements to the provision of care could be made.  For more information on this important project go to </w:t>
      </w:r>
      <w:hyperlink r:id="rId32" w:history="1">
        <w:r w:rsidR="00CC6612" w:rsidRPr="004C6575">
          <w:rPr>
            <w:rStyle w:val="Hyperlink"/>
          </w:rPr>
          <w:t>http://www.bristol.ac.uk/sps/leder/</w:t>
        </w:r>
      </w:hyperlink>
    </w:p>
    <w:p w:rsidR="009E6441" w:rsidRDefault="0004277A" w:rsidP="009E6441">
      <w:pPr>
        <w:rPr>
          <w:b/>
          <w:color w:val="C00000"/>
        </w:rPr>
      </w:pPr>
      <w:r>
        <w:rPr>
          <w:rStyle w:val="Hyperlink"/>
          <w:color w:val="auto"/>
          <w:u w:val="none"/>
        </w:rPr>
        <w:t xml:space="preserve">Mencap has worked tirelessly on campaigning for better healthcare for people with learning disabilities.  Go to its website for more information about its work, </w:t>
      </w:r>
      <w:hyperlink r:id="rId33" w:history="1">
        <w:r w:rsidRPr="004C6575">
          <w:rPr>
            <w:rStyle w:val="Hyperlink"/>
          </w:rPr>
          <w:t>www.mencap.org.uk</w:t>
        </w:r>
      </w:hyperlink>
      <w:r w:rsidR="009E6441" w:rsidRPr="009E6441">
        <w:rPr>
          <w:b/>
          <w:color w:val="C00000"/>
        </w:rPr>
        <w:t xml:space="preserve"> </w:t>
      </w:r>
    </w:p>
    <w:p w:rsidR="009E6441" w:rsidRDefault="009E6441" w:rsidP="009E6441">
      <w:pPr>
        <w:rPr>
          <w:b/>
          <w:color w:val="C00000"/>
        </w:rPr>
      </w:pPr>
    </w:p>
    <w:p w:rsidR="009E6441" w:rsidRDefault="009E6441" w:rsidP="009E6441">
      <w:r>
        <w:rPr>
          <w:b/>
          <w:color w:val="C00000"/>
        </w:rPr>
        <w:t xml:space="preserve">Connor Sparrowhawk - </w:t>
      </w:r>
      <w:r w:rsidRPr="006C0AB9">
        <w:rPr>
          <w:b/>
          <w:color w:val="C00000"/>
        </w:rPr>
        <w:t>Southern Health NHS Foundation Trust pleaded guilty</w:t>
      </w:r>
      <w:r>
        <w:t xml:space="preserve"> to breaching health and safety law on 18 September.  They have also acknowledged the “devastating impact” of Connor’s death on his family.  For further information go to </w:t>
      </w:r>
      <w:hyperlink r:id="rId34" w:history="1">
        <w:r w:rsidRPr="003E3E4A">
          <w:rPr>
            <w:rStyle w:val="Hyperlink"/>
          </w:rPr>
          <w:t>http://www.communitycare.co.uk/2017/09/19/nhs-trust-pleads-guilty-connor-sparrowhawks-entirely-preventable-death/?cmpid=NLC|SCSC|SCDDB-2017-0919</w:t>
        </w:r>
      </w:hyperlink>
    </w:p>
    <w:p w:rsidR="0004277A" w:rsidRDefault="0004277A" w:rsidP="00973344">
      <w:pPr>
        <w:rPr>
          <w:rStyle w:val="Hyperlink"/>
          <w:color w:val="auto"/>
          <w:u w:val="none"/>
        </w:rPr>
      </w:pPr>
    </w:p>
    <w:p w:rsidR="00250948" w:rsidRDefault="001F3262" w:rsidP="00973344">
      <w:r w:rsidRPr="00327B13">
        <w:rPr>
          <w:b/>
          <w:color w:val="C00000"/>
        </w:rPr>
        <w:t>STOMP News</w:t>
      </w:r>
      <w:r>
        <w:t xml:space="preserve"> provides links to all the latest resources to support providers who are committed to </w:t>
      </w:r>
      <w:r w:rsidRPr="00327B13">
        <w:rPr>
          <w:color w:val="C00000"/>
        </w:rPr>
        <w:t>Stopping Over-Medication of People with a learning disability, autism or both (STOMP).</w:t>
      </w:r>
      <w:r>
        <w:t xml:space="preserve">  This includes ‘Preparing to visit a doctor’, a new publication for staff who are supporting someone with a learning disability to attend an appointment with a prescriber for a review of psychotropic medication and a brilliant video from MiXiT Music about the issues behind STOMP, watch it at: </w:t>
      </w:r>
      <w:hyperlink r:id="rId35" w:history="1">
        <w:r w:rsidRPr="003E3E4A">
          <w:rPr>
            <w:rStyle w:val="Hyperlink"/>
          </w:rPr>
          <w:t>https://www.youtube.com/watch?v=PdiLYnHPMrs&amp;utm_source=Publicate&amp;utm_medium=email&amp;utm_content=.S+T+O+M+P.+A+new+piece+by+MiXiT&amp;utm_campaign=2017+STOMP+NEWS+%281st+Ed%29</w:t>
        </w:r>
      </w:hyperlink>
    </w:p>
    <w:p w:rsidR="008A0DD1" w:rsidRDefault="008A0DD1"/>
    <w:p w:rsidR="009E11E6" w:rsidRDefault="00327B13" w:rsidP="009E11E6">
      <w:pPr>
        <w:rPr>
          <w:b/>
          <w:color w:val="C00000"/>
        </w:rPr>
      </w:pPr>
      <w:r>
        <w:rPr>
          <w:b/>
          <w:color w:val="C00000"/>
        </w:rPr>
        <w:t xml:space="preserve">Video about annual health checks and going to the GP from Mencap.  </w:t>
      </w:r>
      <w:r w:rsidR="00CA428C">
        <w:t xml:space="preserve">Be healthy, be happy, don’t miss out: </w:t>
      </w:r>
      <w:hyperlink r:id="rId36" w:history="1">
        <w:r w:rsidR="00CA428C" w:rsidRPr="003E3E4A">
          <w:rPr>
            <w:rStyle w:val="Hyperlink"/>
          </w:rPr>
          <w:t>https://www.youtube.com/watch?v=7gANZupyBHM</w:t>
        </w:r>
      </w:hyperlink>
      <w:r w:rsidR="0012266E" w:rsidRPr="0012266E">
        <w:rPr>
          <w:b/>
          <w:color w:val="C00000"/>
        </w:rPr>
        <w:t xml:space="preserve"> </w:t>
      </w:r>
    </w:p>
    <w:p w:rsidR="009E11E6" w:rsidRDefault="009E11E6" w:rsidP="009E11E6">
      <w:pPr>
        <w:rPr>
          <w:b/>
          <w:color w:val="C00000"/>
        </w:rPr>
      </w:pPr>
    </w:p>
    <w:p w:rsidR="009E11E6" w:rsidRDefault="009E11E6" w:rsidP="009E11E6">
      <w:r w:rsidRPr="00327B13">
        <w:rPr>
          <w:b/>
          <w:color w:val="C00000"/>
        </w:rPr>
        <w:t>The</w:t>
      </w:r>
      <w:r>
        <w:t xml:space="preserve"> </w:t>
      </w:r>
      <w:r w:rsidRPr="00327B13">
        <w:rPr>
          <w:b/>
          <w:color w:val="C00000"/>
        </w:rPr>
        <w:t>United Nations reports that the UK Government is failing to protect disabled people’s rights.</w:t>
      </w:r>
      <w:r>
        <w:t xml:space="preserve">  The report concludes that the UK has not done enough to ensure the convention - which enshrines the rights of disabled people to live independently, to work and to enjoy social protection without discrimination - is reflected in UK law and policy.  For further information go to </w:t>
      </w:r>
      <w:hyperlink r:id="rId37" w:history="1">
        <w:r w:rsidRPr="003E3E4A">
          <w:rPr>
            <w:rStyle w:val="Hyperlink"/>
          </w:rPr>
          <w:t>https://www.theguardian.com/society/2017/aug/31/un-panel-criticises-uk-failure-to-uphold-disabled-peoples-rights?dm_i=6N7,55647,NXTKYU,JSPLN,1</w:t>
        </w:r>
      </w:hyperlink>
    </w:p>
    <w:p w:rsidR="009E11E6" w:rsidRDefault="009E11E6" w:rsidP="0012266E">
      <w:pPr>
        <w:rPr>
          <w:b/>
          <w:color w:val="C00000"/>
        </w:rPr>
      </w:pPr>
    </w:p>
    <w:p w:rsidR="009E11E6" w:rsidRDefault="009E11E6" w:rsidP="009E11E6">
      <w:pPr>
        <w:rPr>
          <w:b/>
        </w:rPr>
      </w:pPr>
      <w:r w:rsidRPr="00327B13">
        <w:rPr>
          <w:b/>
          <w:color w:val="C00000"/>
        </w:rPr>
        <w:t>The Diversability card, UK’s first discount card for disabled people.</w:t>
      </w:r>
      <w:r>
        <w:t xml:space="preserve">  The card was founded by disability rights campaigner Shani Dhanda.  For more information go to </w:t>
      </w:r>
      <w:hyperlink r:id="rId38" w:history="1">
        <w:r w:rsidRPr="003E3E4A">
          <w:rPr>
            <w:rStyle w:val="Hyperlink"/>
          </w:rPr>
          <w:t>http://enablemagazine.co.uk/uks-first-discount-card-people-disabilities-arrived/</w:t>
        </w:r>
      </w:hyperlink>
    </w:p>
    <w:p w:rsidR="009E11E6" w:rsidRDefault="009E11E6" w:rsidP="0012266E">
      <w:pPr>
        <w:rPr>
          <w:b/>
          <w:color w:val="C00000"/>
        </w:rPr>
      </w:pPr>
    </w:p>
    <w:p w:rsidR="00CA428C" w:rsidRDefault="0012266E">
      <w:r w:rsidRPr="004A1E2C">
        <w:rPr>
          <w:b/>
          <w:color w:val="C00000"/>
        </w:rPr>
        <w:t>Easy Read cook book:</w:t>
      </w:r>
      <w:r>
        <w:rPr>
          <w:b/>
          <w:color w:val="C00000"/>
        </w:rPr>
        <w:t xml:space="preserve"> </w:t>
      </w:r>
      <w:r>
        <w:t>Bromley Mencap has produced a cook book.  A copy is attached.</w:t>
      </w:r>
    </w:p>
    <w:p w:rsidR="009E11E6" w:rsidRDefault="009E11E6"/>
    <w:p w:rsidR="00D03576" w:rsidRDefault="001A3A99">
      <w:pPr>
        <w:rPr>
          <w:rStyle w:val="Hyperlink"/>
          <w:color w:val="auto"/>
          <w:u w:val="none"/>
        </w:rPr>
      </w:pPr>
      <w:r>
        <w:rPr>
          <w:rStyle w:val="Hyperlink"/>
          <w:b/>
          <w:color w:val="C00000"/>
          <w:u w:val="none"/>
        </w:rPr>
        <w:t>C</w:t>
      </w:r>
      <w:r w:rsidR="00D03576" w:rsidRPr="001A3A99">
        <w:rPr>
          <w:rStyle w:val="Hyperlink"/>
          <w:b/>
          <w:color w:val="C00000"/>
          <w:u w:val="none"/>
        </w:rPr>
        <w:t>hanging places toilets update:</w:t>
      </w:r>
      <w:r w:rsidR="00D03576" w:rsidRPr="00D03576">
        <w:rPr>
          <w:rStyle w:val="Hyperlink"/>
          <w:color w:val="auto"/>
          <w:u w:val="none"/>
        </w:rPr>
        <w:t xml:space="preserve"> read Zack’s blog and join in his campaign for changing places toilets in</w:t>
      </w:r>
      <w:r w:rsidR="00D03576">
        <w:rPr>
          <w:rStyle w:val="Hyperlink"/>
          <w:color w:val="auto"/>
          <w:u w:val="none"/>
        </w:rPr>
        <w:t xml:space="preserve"> all</w:t>
      </w:r>
      <w:r w:rsidR="00D03576" w:rsidRPr="00D03576">
        <w:rPr>
          <w:rStyle w:val="Hyperlink"/>
          <w:color w:val="auto"/>
          <w:u w:val="none"/>
        </w:rPr>
        <w:t xml:space="preserve"> motorway service stations </w:t>
      </w:r>
      <w:r w:rsidR="00D03576">
        <w:rPr>
          <w:rStyle w:val="Hyperlink"/>
        </w:rPr>
        <w:t xml:space="preserve"> </w:t>
      </w:r>
      <w:hyperlink r:id="rId39" w:history="1">
        <w:r w:rsidR="00D03576" w:rsidRPr="003E3E4A">
          <w:rPr>
            <w:rStyle w:val="Hyperlink"/>
          </w:rPr>
          <w:t>http://www.changingplaces.org/get_involved/read_about_local_campaigns/blogs_by_campaigners/zack_kerr%E2%80%99s_blog-_campaigning_for_changing_places_.aspx</w:t>
        </w:r>
      </w:hyperlink>
      <w:r w:rsidR="00D03576">
        <w:rPr>
          <w:rStyle w:val="Hyperlink"/>
        </w:rPr>
        <w:t xml:space="preserve">.  </w:t>
      </w:r>
      <w:r w:rsidR="00D03576" w:rsidRPr="00D03576">
        <w:rPr>
          <w:rStyle w:val="Hyperlink"/>
          <w:color w:val="auto"/>
          <w:u w:val="none"/>
        </w:rPr>
        <w:t xml:space="preserve">There are now </w:t>
      </w:r>
      <w:r w:rsidR="00D03576" w:rsidRPr="001A3A99">
        <w:rPr>
          <w:rStyle w:val="Hyperlink"/>
          <w:color w:val="C00000"/>
          <w:u w:val="none"/>
        </w:rPr>
        <w:t>1031 toilets</w:t>
      </w:r>
      <w:r w:rsidR="00D03576" w:rsidRPr="00D03576">
        <w:rPr>
          <w:rStyle w:val="Hyperlink"/>
          <w:color w:val="auto"/>
          <w:u w:val="none"/>
        </w:rPr>
        <w:t xml:space="preserve"> listed from the end of August 2017.</w:t>
      </w:r>
    </w:p>
    <w:p w:rsidR="00601DA0" w:rsidRDefault="00601DA0">
      <w:pPr>
        <w:rPr>
          <w:rStyle w:val="Hyperlink"/>
          <w:color w:val="auto"/>
          <w:u w:val="none"/>
        </w:rPr>
      </w:pPr>
    </w:p>
    <w:p w:rsidR="003805CA" w:rsidRDefault="00850275">
      <w:r>
        <w:t>And finally…</w:t>
      </w:r>
    </w:p>
    <w:p w:rsidR="0013321A" w:rsidRDefault="0013321A">
      <w:r>
        <w:t xml:space="preserve">Herefordshire Mencap relies totally on donations or accessing grants for specific pieces of work.  One way of raising money is through various free on-line fundraising sites.  We are </w:t>
      </w:r>
      <w:r>
        <w:lastRenderedPageBreak/>
        <w:t xml:space="preserve">registered with </w:t>
      </w:r>
      <w:hyperlink r:id="rId40" w:history="1">
        <w:r w:rsidRPr="004C6575">
          <w:rPr>
            <w:rStyle w:val="Hyperlink"/>
          </w:rPr>
          <w:t>https://www.giveasyoulive.com</w:t>
        </w:r>
      </w:hyperlink>
      <w:r>
        <w:t xml:space="preserve"> and </w:t>
      </w:r>
      <w:hyperlink r:id="rId41" w:history="1">
        <w:r w:rsidRPr="004C6575">
          <w:rPr>
            <w:rStyle w:val="Hyperlink"/>
          </w:rPr>
          <w:t>www.easyfundraising.org.uk</w:t>
        </w:r>
      </w:hyperlink>
      <w:r>
        <w:t xml:space="preserve">.  </w:t>
      </w:r>
      <w:r w:rsidR="005E45FB">
        <w:t>We welcome all donations.</w:t>
      </w:r>
    </w:p>
    <w:p w:rsidR="0013321A" w:rsidRDefault="0013321A"/>
    <w:p w:rsidR="0013321A" w:rsidRDefault="0013321A"/>
    <w:p w:rsidR="0013321A" w:rsidRDefault="0013321A"/>
    <w:p w:rsidR="0013321A" w:rsidRDefault="0013321A"/>
    <w:p w:rsidR="00BF7713" w:rsidRPr="001C767A" w:rsidRDefault="00BF7713" w:rsidP="00BF7713">
      <w:pPr>
        <w:spacing w:after="160" w:line="259" w:lineRule="auto"/>
        <w:rPr>
          <w:sz w:val="24"/>
          <w:szCs w:val="24"/>
        </w:rPr>
      </w:pPr>
      <w:r w:rsidRPr="001C767A">
        <w:rPr>
          <w:sz w:val="24"/>
          <w:szCs w:val="24"/>
          <w:highlight w:val="yellow"/>
        </w:rPr>
        <w:t xml:space="preserve">I must thank all the people and organisations whose information I happily pinch to put into this newsletter.  </w:t>
      </w:r>
      <w:r w:rsidRPr="001C767A">
        <w:rPr>
          <w:sz w:val="24"/>
          <w:szCs w:val="24"/>
        </w:rPr>
        <w:t xml:space="preserve"> </w:t>
      </w:r>
    </w:p>
    <w:p w:rsidR="00BF7713" w:rsidRPr="001C767A" w:rsidRDefault="00BF7713" w:rsidP="00BF7713">
      <w:pPr>
        <w:rPr>
          <w:sz w:val="24"/>
          <w:szCs w:val="24"/>
        </w:rPr>
      </w:pPr>
      <w:r w:rsidRPr="001C767A">
        <w:rPr>
          <w:sz w:val="24"/>
          <w:szCs w:val="24"/>
        </w:rPr>
        <w:t xml:space="preserve">Stop Gap Press is </w:t>
      </w:r>
      <w:r w:rsidRPr="001C767A">
        <w:rPr>
          <w:b/>
          <w:sz w:val="24"/>
          <w:szCs w:val="24"/>
        </w:rPr>
        <w:t xml:space="preserve">a </w:t>
      </w:r>
      <w:r w:rsidRPr="001C767A">
        <w:rPr>
          <w:b/>
          <w:color w:val="92D050"/>
          <w:sz w:val="24"/>
          <w:szCs w:val="24"/>
        </w:rPr>
        <w:t>Herefordshire</w:t>
      </w:r>
      <w:r w:rsidRPr="001C767A">
        <w:rPr>
          <w:b/>
          <w:sz w:val="24"/>
          <w:szCs w:val="24"/>
        </w:rPr>
        <w:t xml:space="preserve"> </w:t>
      </w:r>
      <w:r w:rsidRPr="001C767A">
        <w:rPr>
          <w:b/>
          <w:color w:val="A32F40"/>
          <w:sz w:val="24"/>
          <w:szCs w:val="24"/>
        </w:rPr>
        <w:t xml:space="preserve">mencap </w:t>
      </w:r>
      <w:r w:rsidRPr="001C767A">
        <w:rPr>
          <w:sz w:val="24"/>
          <w:szCs w:val="24"/>
        </w:rPr>
        <w:t>publication.</w:t>
      </w:r>
      <w:r w:rsidRPr="001C767A">
        <w:rPr>
          <w:b/>
          <w:color w:val="A32F40"/>
          <w:sz w:val="24"/>
          <w:szCs w:val="24"/>
        </w:rPr>
        <w:t xml:space="preserve">  </w:t>
      </w:r>
      <w:r w:rsidRPr="001C767A">
        <w:rPr>
          <w:sz w:val="24"/>
          <w:szCs w:val="24"/>
        </w:rPr>
        <w:t xml:space="preserve">Stop Gap Press aims to be accurate and fair and we apologise for any errors outside our control.   </w:t>
      </w:r>
    </w:p>
    <w:p w:rsidR="00BF7713" w:rsidRPr="001C767A" w:rsidRDefault="00BF7713" w:rsidP="00BF7713">
      <w:pPr>
        <w:rPr>
          <w:b/>
          <w:color w:val="A32F40"/>
          <w:sz w:val="24"/>
          <w:szCs w:val="24"/>
        </w:rPr>
      </w:pPr>
      <w:r w:rsidRPr="001C767A">
        <w:rPr>
          <w:b/>
          <w:color w:val="92D050"/>
          <w:sz w:val="24"/>
          <w:szCs w:val="24"/>
        </w:rPr>
        <w:t>Herefordshire</w:t>
      </w:r>
      <w:r w:rsidRPr="001C767A">
        <w:rPr>
          <w:b/>
          <w:sz w:val="24"/>
          <w:szCs w:val="24"/>
        </w:rPr>
        <w:t xml:space="preserve"> </w:t>
      </w:r>
      <w:r w:rsidRPr="001C767A">
        <w:rPr>
          <w:b/>
          <w:color w:val="A32F40"/>
          <w:sz w:val="24"/>
          <w:szCs w:val="24"/>
        </w:rPr>
        <w:t xml:space="preserve">mencap </w:t>
      </w:r>
      <w:r w:rsidRPr="001C767A">
        <w:rPr>
          <w:sz w:val="24"/>
          <w:szCs w:val="24"/>
        </w:rPr>
        <w:t>works with local people with learning disabilities, families and anyone who is interested in making a difference.</w:t>
      </w:r>
      <w:r w:rsidRPr="001C767A">
        <w:rPr>
          <w:b/>
          <w:sz w:val="24"/>
          <w:szCs w:val="24"/>
        </w:rPr>
        <w:t xml:space="preserve">  </w:t>
      </w:r>
    </w:p>
    <w:p w:rsidR="00BF7713" w:rsidRDefault="00BF7713" w:rsidP="00BF7713">
      <w:pPr>
        <w:rPr>
          <w:sz w:val="24"/>
          <w:szCs w:val="24"/>
        </w:rPr>
      </w:pPr>
      <w:r w:rsidRPr="001C767A">
        <w:rPr>
          <w:b/>
          <w:color w:val="92D050"/>
          <w:sz w:val="24"/>
          <w:szCs w:val="24"/>
        </w:rPr>
        <w:t>Herefordshire</w:t>
      </w:r>
      <w:r w:rsidRPr="001C767A">
        <w:rPr>
          <w:b/>
          <w:sz w:val="24"/>
          <w:szCs w:val="24"/>
        </w:rPr>
        <w:t xml:space="preserve"> </w:t>
      </w:r>
      <w:r w:rsidRPr="001C767A">
        <w:rPr>
          <w:b/>
          <w:color w:val="A32F40"/>
          <w:sz w:val="24"/>
          <w:szCs w:val="24"/>
        </w:rPr>
        <w:t xml:space="preserve">mencap </w:t>
      </w:r>
      <w:r w:rsidRPr="001C767A">
        <w:rPr>
          <w:sz w:val="24"/>
          <w:szCs w:val="24"/>
        </w:rPr>
        <w:t>is affiliated to Royal Society mencap</w:t>
      </w:r>
    </w:p>
    <w:p w:rsidR="00BF7713" w:rsidRPr="001C767A" w:rsidRDefault="00BF7713" w:rsidP="00BF7713">
      <w:pPr>
        <w:rPr>
          <w:sz w:val="24"/>
          <w:szCs w:val="24"/>
        </w:rPr>
      </w:pPr>
    </w:p>
    <w:p w:rsidR="00BF7713" w:rsidRPr="001C767A" w:rsidRDefault="00BF7713" w:rsidP="00BF7713">
      <w:pPr>
        <w:rPr>
          <w:sz w:val="24"/>
          <w:szCs w:val="24"/>
        </w:rPr>
      </w:pPr>
      <w:r w:rsidRPr="001C767A">
        <w:rPr>
          <w:sz w:val="24"/>
          <w:szCs w:val="24"/>
        </w:rPr>
        <w:t>Rose Hunt, development worker</w:t>
      </w:r>
    </w:p>
    <w:p w:rsidR="00BF7713" w:rsidRPr="001C767A" w:rsidRDefault="00BF7713" w:rsidP="00BF7713">
      <w:pPr>
        <w:rPr>
          <w:sz w:val="24"/>
          <w:szCs w:val="24"/>
        </w:rPr>
      </w:pPr>
      <w:r w:rsidRPr="001C767A">
        <w:rPr>
          <w:sz w:val="24"/>
          <w:szCs w:val="24"/>
        </w:rPr>
        <w:t>Mobile: 07969 524 476</w:t>
      </w:r>
    </w:p>
    <w:p w:rsidR="00BF7713" w:rsidRPr="001C767A" w:rsidRDefault="00BF7713" w:rsidP="00BF7713">
      <w:pPr>
        <w:tabs>
          <w:tab w:val="left" w:pos="8730"/>
        </w:tabs>
        <w:rPr>
          <w:sz w:val="24"/>
          <w:szCs w:val="24"/>
        </w:rPr>
      </w:pPr>
      <w:r w:rsidRPr="001C767A">
        <w:rPr>
          <w:sz w:val="24"/>
          <w:szCs w:val="24"/>
        </w:rPr>
        <w:t xml:space="preserve">Email: </w:t>
      </w:r>
      <w:hyperlink r:id="rId42" w:history="1">
        <w:r w:rsidRPr="001C767A">
          <w:rPr>
            <w:color w:val="0563C1" w:themeColor="hyperlink"/>
            <w:sz w:val="24"/>
            <w:szCs w:val="24"/>
            <w:u w:val="single"/>
          </w:rPr>
          <w:t>rose@herefordshiremencap.com</w:t>
        </w:r>
      </w:hyperlink>
    </w:p>
    <w:p w:rsidR="00BF7713" w:rsidRPr="001C767A" w:rsidRDefault="00BF7713" w:rsidP="00BF7713">
      <w:pPr>
        <w:tabs>
          <w:tab w:val="left" w:pos="8730"/>
        </w:tabs>
        <w:rPr>
          <w:sz w:val="24"/>
          <w:szCs w:val="24"/>
        </w:rPr>
      </w:pPr>
      <w:r w:rsidRPr="001C767A">
        <w:rPr>
          <w:sz w:val="24"/>
          <w:szCs w:val="24"/>
        </w:rPr>
        <w:t xml:space="preserve">Website: </w:t>
      </w:r>
      <w:hyperlink r:id="rId43" w:history="1">
        <w:r w:rsidRPr="001C767A">
          <w:rPr>
            <w:color w:val="0563C1" w:themeColor="hyperlink"/>
            <w:sz w:val="24"/>
            <w:szCs w:val="24"/>
            <w:u w:val="single"/>
          </w:rPr>
          <w:t>www.herefordshiremencap.co.uk</w:t>
        </w:r>
      </w:hyperlink>
      <w:r w:rsidRPr="001C767A">
        <w:rPr>
          <w:sz w:val="24"/>
          <w:szCs w:val="24"/>
        </w:rPr>
        <w:t xml:space="preserve">                 </w:t>
      </w:r>
      <w:r w:rsidRPr="001C767A">
        <w:rPr>
          <w:sz w:val="24"/>
          <w:szCs w:val="24"/>
        </w:rPr>
        <w:tab/>
      </w:r>
    </w:p>
    <w:p w:rsidR="00BF7713" w:rsidRPr="001C767A" w:rsidRDefault="00BF7713" w:rsidP="00BF7713">
      <w:r w:rsidRPr="001C767A">
        <w:rPr>
          <w:rFonts w:eastAsia="Times New Roman" w:cs="Times New Roman"/>
          <w:color w:val="000000"/>
          <w:kern w:val="28"/>
          <w:sz w:val="24"/>
          <w:szCs w:val="24"/>
          <w:lang w:eastAsia="en-GB"/>
          <w14:cntxtAlts/>
        </w:rPr>
        <w:t>Follow us @HerefordMencap or find us on facebook</w:t>
      </w:r>
    </w:p>
    <w:p w:rsidR="00BF7713" w:rsidRDefault="00BF7713"/>
    <w:sectPr w:rsidR="00BF7713" w:rsidSect="00D202B6">
      <w:footerReference w:type="default" r:id="rId44"/>
      <w:pgSz w:w="11906" w:h="16838"/>
      <w:pgMar w:top="720" w:right="720" w:bottom="720" w:left="720" w:header="284" w:footer="284" w:gutter="0"/>
      <w:cols w:space="708"/>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F63" w:rsidRDefault="00167F63" w:rsidP="00633CD6">
      <w:r>
        <w:separator/>
      </w:r>
    </w:p>
  </w:endnote>
  <w:endnote w:type="continuationSeparator" w:id="0">
    <w:p w:rsidR="00167F63" w:rsidRDefault="00167F63" w:rsidP="00633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S Mencap">
    <w:altName w:val="Franklin Gothic Medium Cond"/>
    <w:panose1 w:val="00000000000000000000"/>
    <w:charset w:val="00"/>
    <w:family w:val="modern"/>
    <w:notTrueType/>
    <w:pitch w:val="variable"/>
    <w:sig w:usb0="00000001" w:usb1="4000204A" w:usb2="00000000" w:usb3="00000000" w:csb0="0000009B"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277A" w:rsidRDefault="0004277A">
    <w:pPr>
      <w:pStyle w:val="Footer"/>
      <w:jc w:val="right"/>
    </w:pPr>
    <w:r>
      <w:rPr>
        <w:noProof/>
        <w:lang w:eastAsia="en-GB"/>
      </w:rPr>
      <w:drawing>
        <wp:anchor distT="0" distB="0" distL="114300" distR="114300" simplePos="0" relativeHeight="251659264" behindDoc="0" locked="0" layoutInCell="1" allowOverlap="1" wp14:anchorId="4807E192" wp14:editId="71656B10">
          <wp:simplePos x="0" y="0"/>
          <wp:positionH relativeFrom="margin">
            <wp:posOffset>3818255</wp:posOffset>
          </wp:positionH>
          <wp:positionV relativeFrom="paragraph">
            <wp:posOffset>4869</wp:posOffset>
          </wp:positionV>
          <wp:extent cx="1591733" cy="34529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refordshire-Mencap-logo_option-5_CMYK-Low.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1733" cy="345297"/>
                  </a:xfrm>
                  <a:prstGeom prst="rect">
                    <a:avLst/>
                  </a:prstGeom>
                </pic:spPr>
              </pic:pic>
            </a:graphicData>
          </a:graphic>
          <wp14:sizeRelH relativeFrom="margin">
            <wp14:pctWidth>0</wp14:pctWidth>
          </wp14:sizeRelH>
          <wp14:sizeRelV relativeFrom="margin">
            <wp14:pctHeight>0</wp14:pctHeight>
          </wp14:sizeRelV>
        </wp:anchor>
      </w:drawing>
    </w:r>
    <w:r>
      <w:rPr>
        <w:sz w:val="20"/>
        <w:szCs w:val="20"/>
      </w:rPr>
      <w:t xml:space="preserve">        Charity no 250743</w:t>
    </w:r>
    <w:sdt>
      <w:sdtPr>
        <w:id w:val="19354779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DC54FE">
          <w:rPr>
            <w:noProof/>
          </w:rPr>
          <w:t>1</w:t>
        </w:r>
        <w:r>
          <w:rPr>
            <w:noProof/>
          </w:rPr>
          <w:fldChar w:fldCharType="end"/>
        </w:r>
      </w:sdtContent>
    </w:sdt>
  </w:p>
  <w:p w:rsidR="0004277A" w:rsidRDefault="0004277A" w:rsidP="00633CD6">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F63" w:rsidRDefault="00167F63" w:rsidP="00633CD6">
      <w:r>
        <w:separator/>
      </w:r>
    </w:p>
  </w:footnote>
  <w:footnote w:type="continuationSeparator" w:id="0">
    <w:p w:rsidR="00167F63" w:rsidRDefault="00167F63" w:rsidP="00633C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74B65"/>
    <w:multiLevelType w:val="hybridMultilevel"/>
    <w:tmpl w:val="3C6C44E8"/>
    <w:lvl w:ilvl="0" w:tplc="70EC98FC">
      <w:start w:val="1"/>
      <w:numFmt w:val="bullet"/>
      <w:lvlText w:val="ü"/>
      <w:lvlJc w:val="left"/>
      <w:pPr>
        <w:ind w:left="720" w:hanging="360"/>
      </w:pPr>
      <w:rPr>
        <w:rFonts w:ascii="Wingdings" w:hAnsi="Wingdings" w:hint="default"/>
        <w:color w:val="00B05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0D97990"/>
    <w:multiLevelType w:val="hybridMultilevel"/>
    <w:tmpl w:val="5DAADCA6"/>
    <w:lvl w:ilvl="0" w:tplc="70EC98FC">
      <w:start w:val="1"/>
      <w:numFmt w:val="bullet"/>
      <w:lvlText w:val="ü"/>
      <w:lvlJc w:val="left"/>
      <w:pPr>
        <w:ind w:left="720" w:hanging="360"/>
      </w:pPr>
      <w:rPr>
        <w:rFonts w:ascii="Wingdings" w:hAnsi="Wingdings" w:hint="default"/>
        <w:color w:val="00B050"/>
      </w:rPr>
    </w:lvl>
    <w:lvl w:ilvl="1" w:tplc="70EC98FC">
      <w:start w:val="1"/>
      <w:numFmt w:val="bullet"/>
      <w:lvlText w:val="ü"/>
      <w:lvlJc w:val="left"/>
      <w:pPr>
        <w:ind w:left="1440" w:hanging="360"/>
      </w:pPr>
      <w:rPr>
        <w:rFonts w:ascii="Wingdings" w:hAnsi="Wingdings" w:hint="default"/>
        <w:color w:val="00B05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60"/>
  <w:drawingGridVerticalSpacing w:val="43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F38"/>
    <w:rsid w:val="0004277A"/>
    <w:rsid w:val="000974C0"/>
    <w:rsid w:val="0012266E"/>
    <w:rsid w:val="0013321A"/>
    <w:rsid w:val="00160FC2"/>
    <w:rsid w:val="00167F63"/>
    <w:rsid w:val="001A3A99"/>
    <w:rsid w:val="001E1F38"/>
    <w:rsid w:val="001F3262"/>
    <w:rsid w:val="0024535C"/>
    <w:rsid w:val="00250948"/>
    <w:rsid w:val="00287DC9"/>
    <w:rsid w:val="002A7140"/>
    <w:rsid w:val="00305DBF"/>
    <w:rsid w:val="00327B13"/>
    <w:rsid w:val="00372E5F"/>
    <w:rsid w:val="003805CA"/>
    <w:rsid w:val="00392849"/>
    <w:rsid w:val="00395DAD"/>
    <w:rsid w:val="004A1E2C"/>
    <w:rsid w:val="005E45FB"/>
    <w:rsid w:val="005F2EF2"/>
    <w:rsid w:val="00601DA0"/>
    <w:rsid w:val="00624987"/>
    <w:rsid w:val="00633CD6"/>
    <w:rsid w:val="00642982"/>
    <w:rsid w:val="0065252D"/>
    <w:rsid w:val="006C0AB9"/>
    <w:rsid w:val="00751116"/>
    <w:rsid w:val="00772998"/>
    <w:rsid w:val="00790902"/>
    <w:rsid w:val="007A2038"/>
    <w:rsid w:val="007B7969"/>
    <w:rsid w:val="007B7E9B"/>
    <w:rsid w:val="007F4BDD"/>
    <w:rsid w:val="00803C3F"/>
    <w:rsid w:val="00850275"/>
    <w:rsid w:val="00867622"/>
    <w:rsid w:val="008A0DD1"/>
    <w:rsid w:val="008A265A"/>
    <w:rsid w:val="00973344"/>
    <w:rsid w:val="009E11E6"/>
    <w:rsid w:val="009E6441"/>
    <w:rsid w:val="00AC2BC3"/>
    <w:rsid w:val="00B00470"/>
    <w:rsid w:val="00BD1621"/>
    <w:rsid w:val="00BF7713"/>
    <w:rsid w:val="00CA428C"/>
    <w:rsid w:val="00CC6612"/>
    <w:rsid w:val="00CF0812"/>
    <w:rsid w:val="00D03576"/>
    <w:rsid w:val="00D202B6"/>
    <w:rsid w:val="00DC54FE"/>
    <w:rsid w:val="00DE133C"/>
    <w:rsid w:val="00DF31CC"/>
    <w:rsid w:val="00DF78FD"/>
    <w:rsid w:val="00E068F2"/>
    <w:rsid w:val="00E50C2C"/>
    <w:rsid w:val="00E63489"/>
    <w:rsid w:val="00F456A5"/>
    <w:rsid w:val="00FE4B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6440A6-16BD-4B2A-80F5-6A4075325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FS Mencap" w:eastAsiaTheme="minorHAnsi" w:hAnsi="FS Mencap" w:cstheme="minorBidi"/>
        <w:sz w:val="32"/>
        <w:szCs w:val="3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3489"/>
    <w:rPr>
      <w:color w:val="0563C1" w:themeColor="hyperlink"/>
      <w:u w:val="single"/>
    </w:rPr>
  </w:style>
  <w:style w:type="character" w:customStyle="1" w:styleId="UnresolvedMention">
    <w:name w:val="Unresolved Mention"/>
    <w:basedOn w:val="DefaultParagraphFont"/>
    <w:uiPriority w:val="99"/>
    <w:semiHidden/>
    <w:unhideWhenUsed/>
    <w:rsid w:val="00E63489"/>
    <w:rPr>
      <w:color w:val="808080"/>
      <w:shd w:val="clear" w:color="auto" w:fill="E6E6E6"/>
    </w:rPr>
  </w:style>
  <w:style w:type="character" w:styleId="FollowedHyperlink">
    <w:name w:val="FollowedHyperlink"/>
    <w:basedOn w:val="DefaultParagraphFont"/>
    <w:uiPriority w:val="99"/>
    <w:semiHidden/>
    <w:unhideWhenUsed/>
    <w:rsid w:val="00973344"/>
    <w:rPr>
      <w:color w:val="954F72" w:themeColor="followedHyperlink"/>
      <w:u w:val="single"/>
    </w:rPr>
  </w:style>
  <w:style w:type="paragraph" w:styleId="Header">
    <w:name w:val="header"/>
    <w:basedOn w:val="Normal"/>
    <w:link w:val="HeaderChar"/>
    <w:uiPriority w:val="99"/>
    <w:unhideWhenUsed/>
    <w:rsid w:val="00633CD6"/>
    <w:pPr>
      <w:tabs>
        <w:tab w:val="center" w:pos="4513"/>
        <w:tab w:val="right" w:pos="9026"/>
      </w:tabs>
    </w:pPr>
  </w:style>
  <w:style w:type="character" w:customStyle="1" w:styleId="HeaderChar">
    <w:name w:val="Header Char"/>
    <w:basedOn w:val="DefaultParagraphFont"/>
    <w:link w:val="Header"/>
    <w:uiPriority w:val="99"/>
    <w:rsid w:val="00633CD6"/>
  </w:style>
  <w:style w:type="paragraph" w:styleId="Footer">
    <w:name w:val="footer"/>
    <w:basedOn w:val="Normal"/>
    <w:link w:val="FooterChar"/>
    <w:uiPriority w:val="99"/>
    <w:unhideWhenUsed/>
    <w:rsid w:val="00633CD6"/>
    <w:pPr>
      <w:tabs>
        <w:tab w:val="center" w:pos="4513"/>
        <w:tab w:val="right" w:pos="9026"/>
      </w:tabs>
    </w:pPr>
  </w:style>
  <w:style w:type="character" w:customStyle="1" w:styleId="FooterChar">
    <w:name w:val="Footer Char"/>
    <w:basedOn w:val="DefaultParagraphFont"/>
    <w:link w:val="Footer"/>
    <w:uiPriority w:val="99"/>
    <w:rsid w:val="00633CD6"/>
  </w:style>
  <w:style w:type="paragraph" w:styleId="ListParagraph">
    <w:name w:val="List Paragraph"/>
    <w:basedOn w:val="Normal"/>
    <w:uiPriority w:val="34"/>
    <w:qFormat/>
    <w:rsid w:val="00380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mencap.org.uk/get-involved/campaign-mencap/stopsleepincrisis?q=sleepins" TargetMode="External"/><Relationship Id="rId18" Type="http://schemas.openxmlformats.org/officeDocument/2006/relationships/hyperlink" Target="http://themondaynightclub.org.uk/" TargetMode="External"/><Relationship Id="rId26" Type="http://schemas.openxmlformats.org/officeDocument/2006/relationships/hyperlink" Target="http://www.learningdisabilityengland.org.uk/news/learning-disability-england-to-be-led-by-people-with-learning-disabilities-families-and-allies/?dm_i=6N7,52WM4,PNJTV,JO1QD,1" TargetMode="External"/><Relationship Id="rId39" Type="http://schemas.openxmlformats.org/officeDocument/2006/relationships/hyperlink" Target="http://www.changingplaces.org/get_involved/read_about_local_campaigns/blogs_by_campaigners/zack_kerr%E2%80%99s_blog-_campaigning_for_changing_places_.aspx" TargetMode="External"/><Relationship Id="rId3" Type="http://schemas.openxmlformats.org/officeDocument/2006/relationships/settings" Target="settings.xml"/><Relationship Id="rId21" Type="http://schemas.openxmlformats.org/officeDocument/2006/relationships/hyperlink" Target="https://www.courtyard.org.uk/events/wonder-woman-relaxed-screening-12a/" TargetMode="External"/><Relationship Id="rId34" Type="http://schemas.openxmlformats.org/officeDocument/2006/relationships/hyperlink" Target="http://www.communitycare.co.uk/2017/09/19/nhs-trust-pleads-guilty-connor-sparrowhawks-entirely-preventable-death/?cmpid=NLC|SCSC|SCDDB-2017-0919" TargetMode="External"/><Relationship Id="rId42" Type="http://schemas.openxmlformats.org/officeDocument/2006/relationships/hyperlink" Target="mailto:rose@herefordshiremencap.com" TargetMode="External"/><Relationship Id="rId7" Type="http://schemas.openxmlformats.org/officeDocument/2006/relationships/image" Target="media/image1.jpeg"/><Relationship Id="rId12" Type="http://schemas.openxmlformats.org/officeDocument/2006/relationships/hyperlink" Target="https://www.courtyard.org.uk/events/the-nut-job-2-nutty-by-nature-relaxed-screening-u/" TargetMode="External"/><Relationship Id="rId17" Type="http://schemas.openxmlformats.org/officeDocument/2006/relationships/hyperlink" Target="https://intu.co.uk/centres" TargetMode="External"/><Relationship Id="rId25" Type="http://schemas.openxmlformats.org/officeDocument/2006/relationships/hyperlink" Target="http://www.healthwatchherefordshire.co.uk" TargetMode="External"/><Relationship Id="rId33" Type="http://schemas.openxmlformats.org/officeDocument/2006/relationships/hyperlink" Target="http://www.mencap.org.uk" TargetMode="External"/><Relationship Id="rId38" Type="http://schemas.openxmlformats.org/officeDocument/2006/relationships/hyperlink" Target="http://enablemagazine.co.uk/uks-first-discount-card-people-disabilities-arrived/"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carlyday@blueyonder.co.uk" TargetMode="External"/><Relationship Id="rId20" Type="http://schemas.openxmlformats.org/officeDocument/2006/relationships/hyperlink" Target="mailto:Sylvia.nicholls@btinternet.com" TargetMode="External"/><Relationship Id="rId29" Type="http://schemas.openxmlformats.org/officeDocument/2006/relationships/hyperlink" Target="http://bringingustogether.org.uk/a-family-survival-guide-care-and-treatment-reviews-ctrs/?dm_i=6N7,52WM4,PNJTV,JMP6H,1" TargetMode="External"/><Relationship Id="rId41" Type="http://schemas.openxmlformats.org/officeDocument/2006/relationships/hyperlink" Target="http://www.easyfundraising.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encap.org.uk/willsandtrusts" TargetMode="External"/><Relationship Id="rId24" Type="http://schemas.openxmlformats.org/officeDocument/2006/relationships/hyperlink" Target="mailto:tracey.exell@alzheimers.org.uk" TargetMode="External"/><Relationship Id="rId32" Type="http://schemas.openxmlformats.org/officeDocument/2006/relationships/hyperlink" Target="http://www.bristol.ac.uk/sps/leder/" TargetMode="External"/><Relationship Id="rId37" Type="http://schemas.openxmlformats.org/officeDocument/2006/relationships/hyperlink" Target="https://www.theguardian.com/society/2017/aug/31/un-panel-criticises-uk-failure-to-uphold-disabled-peoples-rights?dm_i=6N7,55647,NXTKYU,JSPLN,1" TargetMode="External"/><Relationship Id="rId40" Type="http://schemas.openxmlformats.org/officeDocument/2006/relationships/hyperlink" Target="https://www.giveasyoulive.com"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witter.com/CarlyDayOT2017" TargetMode="External"/><Relationship Id="rId23" Type="http://schemas.openxmlformats.org/officeDocument/2006/relationships/hyperlink" Target="mailto:ginnie.jacques@alzheimers.org.uk" TargetMode="External"/><Relationship Id="rId28" Type="http://schemas.openxmlformats.org/officeDocument/2006/relationships/hyperlink" Target="https://www.ambitiousaboutautism.org.uk/when-will-we-learn-campaign" TargetMode="External"/><Relationship Id="rId36" Type="http://schemas.openxmlformats.org/officeDocument/2006/relationships/hyperlink" Target="https://www.youtube.com/watch?v=7gANZupyBHM" TargetMode="External"/><Relationship Id="rId10" Type="http://schemas.openxmlformats.org/officeDocument/2006/relationships/hyperlink" Target="https://www.mencap.org.uk/advice-and-support/services-you-can-count/wills-and-trusts-service/planning-future-wills-and-trusts" TargetMode="External"/><Relationship Id="rId19" Type="http://schemas.openxmlformats.org/officeDocument/2006/relationships/hyperlink" Target="http://www.contact.org.uk" TargetMode="External"/><Relationship Id="rId31" Type="http://schemas.openxmlformats.org/officeDocument/2006/relationships/hyperlink" Target="https://www.england.nhs.uk/publication/delivering-high-quality-end-of-life-care-for-people-who-have-a-learning-disability/?dm_i=6N7,55647,NXTKYU,JQZRQ,1"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youtube.com/watch?v=cmdi95EGhWs" TargetMode="External"/><Relationship Id="rId22" Type="http://schemas.openxmlformats.org/officeDocument/2006/relationships/hyperlink" Target="mailto:traveltraining@herefordshire.gov.uk" TargetMode="External"/><Relationship Id="rId27" Type="http://schemas.openxmlformats.org/officeDocument/2006/relationships/hyperlink" Target="http://www.challengingbehaviour.org.uk" TargetMode="External"/><Relationship Id="rId30" Type="http://schemas.openxmlformats.org/officeDocument/2006/relationships/hyperlink" Target="http://endoflifecareambitions.org.uk/?platform=hootsuite&amp;dm_i=6N7%2C52WM4%2CPNJTV%2CJMU3G%2C1" TargetMode="External"/><Relationship Id="rId35" Type="http://schemas.openxmlformats.org/officeDocument/2006/relationships/hyperlink" Target="https://www.youtube.com/watch?v=PdiLYnHPMrs&amp;utm_source=Publicate&amp;utm_medium=email&amp;utm_content=.S+T+O+M+P.+A+new+piece+by+MiXiT&amp;utm_campaign=2017+STOMP+NEWS+%281st+Ed%29" TargetMode="External"/><Relationship Id="rId43" Type="http://schemas.openxmlformats.org/officeDocument/2006/relationships/hyperlink" Target="http://www.herefordshiremencap.co.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2336</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Hunt</dc:creator>
  <cp:keywords/>
  <dc:description/>
  <cp:lastModifiedBy>nick.baker</cp:lastModifiedBy>
  <cp:revision>2</cp:revision>
  <dcterms:created xsi:type="dcterms:W3CDTF">2017-10-05T10:43:00Z</dcterms:created>
  <dcterms:modified xsi:type="dcterms:W3CDTF">2017-10-05T10:43:00Z</dcterms:modified>
</cp:coreProperties>
</file>